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FA" w:rsidRDefault="00A909FA" w:rsidP="00A82C3A">
      <w:pPr>
        <w:pStyle w:val="1"/>
        <w:widowControl/>
        <w:spacing w:line="360" w:lineRule="auto"/>
        <w:ind w:firstLine="0"/>
        <w:jc w:val="center"/>
        <w:rPr>
          <w:rFonts w:cs="David"/>
          <w:sz w:val="44"/>
          <w:szCs w:val="44"/>
          <w:rtl/>
          <w:lang w:val="en-US"/>
        </w:rPr>
      </w:pPr>
    </w:p>
    <w:p w:rsidR="00A909FA" w:rsidRDefault="00A909FA" w:rsidP="00A82C3A">
      <w:pPr>
        <w:pStyle w:val="1"/>
        <w:widowControl/>
        <w:spacing w:line="360" w:lineRule="auto"/>
        <w:ind w:firstLine="0"/>
        <w:jc w:val="center"/>
        <w:rPr>
          <w:rFonts w:cs="David"/>
          <w:sz w:val="44"/>
          <w:szCs w:val="44"/>
          <w:rtl/>
          <w:lang w:val="en-US"/>
        </w:rPr>
      </w:pPr>
    </w:p>
    <w:p w:rsidR="00EF6B78" w:rsidRPr="00A82C3A" w:rsidRDefault="00F1507F" w:rsidP="00A82C3A">
      <w:pPr>
        <w:pStyle w:val="1"/>
        <w:widowControl/>
        <w:spacing w:line="360" w:lineRule="auto"/>
        <w:ind w:firstLine="0"/>
        <w:jc w:val="center"/>
        <w:rPr>
          <w:rFonts w:cs="David"/>
          <w:sz w:val="44"/>
          <w:szCs w:val="44"/>
          <w:rtl/>
          <w:lang w:val="en-US"/>
        </w:rPr>
      </w:pPr>
      <w:r w:rsidRPr="003F6FD6">
        <w:rPr>
          <w:rFonts w:cs="David"/>
          <w:sz w:val="44"/>
          <w:szCs w:val="44"/>
          <w:rtl/>
          <w:lang w:val="en-US"/>
        </w:rPr>
        <w:t>עיריית עפולה</w:t>
      </w:r>
    </w:p>
    <w:p w:rsidR="00EF6B78" w:rsidRDefault="00EF6B78" w:rsidP="009537B2">
      <w:pPr>
        <w:pStyle w:val="2"/>
        <w:widowControl/>
        <w:rPr>
          <w:rFonts w:ascii="Tahoma" w:hAnsi="Tahoma" w:cs="David"/>
          <w:sz w:val="40"/>
          <w:szCs w:val="40"/>
          <w:rtl/>
          <w:lang w:val="en-US"/>
        </w:rPr>
      </w:pPr>
    </w:p>
    <w:p w:rsidR="00F1507F" w:rsidRPr="00461F48" w:rsidRDefault="00F1507F" w:rsidP="009537B2">
      <w:pPr>
        <w:pStyle w:val="2"/>
        <w:widowControl/>
        <w:rPr>
          <w:rFonts w:ascii="Tahoma" w:hAnsi="Tahoma" w:cs="David"/>
          <w:sz w:val="40"/>
          <w:szCs w:val="40"/>
          <w:rtl/>
          <w:lang w:val="en-US"/>
        </w:rPr>
      </w:pPr>
      <w:bookmarkStart w:id="0" w:name="_GoBack"/>
      <w:r w:rsidRPr="00461F48">
        <w:rPr>
          <w:rFonts w:ascii="Tahoma" w:hAnsi="Tahoma" w:cs="David"/>
          <w:sz w:val="40"/>
          <w:szCs w:val="40"/>
          <w:rtl/>
          <w:lang w:val="en-US"/>
        </w:rPr>
        <w:t xml:space="preserve">מכרז מס' </w:t>
      </w:r>
      <w:r w:rsidR="009537B2">
        <w:rPr>
          <w:rFonts w:ascii="Tahoma" w:hAnsi="Tahoma" w:cs="David" w:hint="cs"/>
          <w:sz w:val="40"/>
          <w:szCs w:val="40"/>
          <w:rtl/>
          <w:lang w:val="en-US"/>
        </w:rPr>
        <w:t>35/2018</w:t>
      </w:r>
    </w:p>
    <w:p w:rsidR="00F1507F" w:rsidRPr="00AC0EC4" w:rsidRDefault="00F1507F" w:rsidP="00F1507F">
      <w:pPr>
        <w:bidi/>
        <w:rPr>
          <w:sz w:val="32"/>
          <w:szCs w:val="32"/>
          <w:rtl/>
        </w:rPr>
      </w:pPr>
    </w:p>
    <w:p w:rsidR="00C86F6A" w:rsidRDefault="00AB7FCA" w:rsidP="009537B2">
      <w:pPr>
        <w:autoSpaceDE w:val="0"/>
        <w:autoSpaceDN w:val="0"/>
        <w:adjustRightInd w:val="0"/>
        <w:jc w:val="center"/>
        <w:rPr>
          <w:rFonts w:ascii="David,Bold" w:cs="David"/>
          <w:b/>
          <w:bCs/>
          <w:sz w:val="42"/>
          <w:szCs w:val="36"/>
          <w:rtl/>
        </w:rPr>
      </w:pPr>
      <w:r w:rsidRPr="00CD1D00">
        <w:rPr>
          <w:rFonts w:hint="cs"/>
          <w:b/>
          <w:bCs/>
          <w:sz w:val="36"/>
          <w:szCs w:val="36"/>
          <w:u w:val="single"/>
          <w:rtl/>
        </w:rPr>
        <w:t>נושא המכרז:</w:t>
      </w:r>
      <w:r w:rsidR="00AC0EC4" w:rsidRPr="00CD1D00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C86F6A">
        <w:rPr>
          <w:rFonts w:ascii="David,Bold" w:cs="David" w:hint="cs"/>
          <w:b/>
          <w:bCs/>
          <w:sz w:val="42"/>
          <w:szCs w:val="36"/>
          <w:rtl/>
        </w:rPr>
        <w:t xml:space="preserve"> </w:t>
      </w:r>
      <w:r w:rsidR="009537B2">
        <w:rPr>
          <w:rFonts w:ascii="David,Bold" w:cs="David" w:hint="cs"/>
          <w:b/>
          <w:bCs/>
          <w:sz w:val="42"/>
          <w:szCs w:val="36"/>
          <w:rtl/>
        </w:rPr>
        <w:t xml:space="preserve">הפעלת מכללה להנדסאים ולימודי תעודה </w:t>
      </w:r>
      <w:bookmarkEnd w:id="0"/>
      <w:r w:rsidR="009537B2">
        <w:rPr>
          <w:rFonts w:ascii="David,Bold" w:cs="David" w:hint="cs"/>
          <w:b/>
          <w:bCs/>
          <w:sz w:val="42"/>
          <w:szCs w:val="36"/>
          <w:rtl/>
        </w:rPr>
        <w:t>בעפולה</w:t>
      </w:r>
    </w:p>
    <w:p w:rsidR="005B6C0C" w:rsidRPr="009537B2" w:rsidRDefault="005B6C0C" w:rsidP="009537B2">
      <w:pPr>
        <w:autoSpaceDE w:val="0"/>
        <w:autoSpaceDN w:val="0"/>
        <w:adjustRightInd w:val="0"/>
        <w:jc w:val="center"/>
        <w:rPr>
          <w:rFonts w:asciiTheme="minorHAnsi" w:hAnsiTheme="minorHAnsi" w:cs="David"/>
          <w:b/>
          <w:bCs/>
          <w:sz w:val="42"/>
          <w:szCs w:val="36"/>
          <w:rtl/>
        </w:rPr>
      </w:pPr>
    </w:p>
    <w:p w:rsidR="00AB7FCA" w:rsidRPr="00CD1D00" w:rsidRDefault="00AB7FCA" w:rsidP="00AB7FCA">
      <w:pPr>
        <w:pStyle w:val="a3"/>
        <w:widowControl/>
        <w:tabs>
          <w:tab w:val="left" w:pos="509"/>
        </w:tabs>
        <w:rPr>
          <w:rFonts w:cs="David"/>
          <w:szCs w:val="24"/>
          <w:rtl/>
        </w:rPr>
      </w:pPr>
    </w:p>
    <w:p w:rsidR="00AB7FCA" w:rsidRDefault="00F1507F" w:rsidP="009537B2">
      <w:pPr>
        <w:autoSpaceDE w:val="0"/>
        <w:autoSpaceDN w:val="0"/>
        <w:adjustRightInd w:val="0"/>
        <w:jc w:val="center"/>
        <w:rPr>
          <w:rFonts w:ascii="David,Bold" w:cs="David"/>
          <w:b/>
          <w:bCs/>
          <w:sz w:val="38"/>
          <w:szCs w:val="28"/>
          <w:rtl/>
        </w:rPr>
      </w:pPr>
      <w:r w:rsidRPr="00CB2BFA">
        <w:rPr>
          <w:rFonts w:cs="David"/>
          <w:sz w:val="28"/>
          <w:szCs w:val="28"/>
          <w:rtl/>
        </w:rPr>
        <w:t>עיריית עפולה (להלן: "</w:t>
      </w:r>
      <w:r w:rsidRPr="00CB2BFA">
        <w:rPr>
          <w:rFonts w:cs="David"/>
          <w:b/>
          <w:bCs/>
          <w:sz w:val="28"/>
          <w:szCs w:val="28"/>
          <w:rtl/>
        </w:rPr>
        <w:t>העירייה</w:t>
      </w:r>
      <w:r w:rsidRPr="00CB2BFA">
        <w:rPr>
          <w:rFonts w:cs="David"/>
          <w:sz w:val="28"/>
          <w:szCs w:val="28"/>
          <w:rtl/>
        </w:rPr>
        <w:t xml:space="preserve">") מזמינה בזה הצעות </w:t>
      </w:r>
      <w:r w:rsidR="009537B2">
        <w:rPr>
          <w:rFonts w:ascii="David,Bold" w:cs="David" w:hint="cs"/>
          <w:b/>
          <w:bCs/>
          <w:sz w:val="38"/>
          <w:szCs w:val="28"/>
          <w:rtl/>
        </w:rPr>
        <w:t>להפעלת מכללה להנדסאים ולימודי תעודה בעפולה, בהתאם ובכפוף להוראות ותנאי מסמכי המכרז</w:t>
      </w:r>
    </w:p>
    <w:p w:rsidR="009537B2" w:rsidRPr="009537B2" w:rsidRDefault="009537B2" w:rsidP="009537B2">
      <w:pPr>
        <w:autoSpaceDE w:val="0"/>
        <w:autoSpaceDN w:val="0"/>
        <w:adjustRightInd w:val="0"/>
        <w:jc w:val="center"/>
        <w:rPr>
          <w:rFonts w:asciiTheme="minorHAnsi" w:hAnsiTheme="minorHAnsi" w:cs="David"/>
          <w:b/>
          <w:bCs/>
          <w:sz w:val="38"/>
          <w:szCs w:val="28"/>
        </w:rPr>
      </w:pPr>
    </w:p>
    <w:p w:rsidR="00F1507F" w:rsidRPr="00C465FD" w:rsidRDefault="009537B2" w:rsidP="00D74E28">
      <w:pPr>
        <w:pStyle w:val="a3"/>
        <w:widowControl/>
        <w:tabs>
          <w:tab w:val="left" w:pos="509"/>
        </w:tabs>
        <w:jc w:val="left"/>
        <w:rPr>
          <w:rFonts w:ascii="David" w:hAnsi="David" w:cs="David"/>
          <w:sz w:val="28"/>
          <w:szCs w:val="28"/>
          <w:rtl/>
        </w:rPr>
      </w:pPr>
      <w:r w:rsidRPr="00C465FD">
        <w:rPr>
          <w:rFonts w:ascii="David" w:hAnsi="David" w:cs="David"/>
          <w:sz w:val="28"/>
          <w:szCs w:val="28"/>
          <w:rtl/>
        </w:rPr>
        <w:t xml:space="preserve">את מסמכי המכרז הכוללים בין השאר את תנאי ההתקשרות ומסמכים נלווים, ניתן לרכוש </w:t>
      </w:r>
      <w:r w:rsidR="00F1507F" w:rsidRPr="00C465FD">
        <w:rPr>
          <w:rFonts w:ascii="David" w:hAnsi="David" w:cs="David"/>
          <w:sz w:val="28"/>
          <w:szCs w:val="28"/>
          <w:rtl/>
        </w:rPr>
        <w:t xml:space="preserve">במשרדי העירייה בבית </w:t>
      </w:r>
      <w:r w:rsidRPr="00C465FD">
        <w:rPr>
          <w:rFonts w:ascii="David" w:hAnsi="David" w:cs="David"/>
          <w:sz w:val="28"/>
          <w:szCs w:val="28"/>
          <w:rtl/>
        </w:rPr>
        <w:t xml:space="preserve">"קדוש" </w:t>
      </w:r>
      <w:r w:rsidR="00F1507F" w:rsidRPr="00C465FD">
        <w:rPr>
          <w:rFonts w:ascii="David" w:hAnsi="David" w:cs="David"/>
          <w:sz w:val="28"/>
          <w:szCs w:val="28"/>
          <w:rtl/>
        </w:rPr>
        <w:t xml:space="preserve">ברח' העצמאות 3 </w:t>
      </w:r>
      <w:r w:rsidR="005B6C0C">
        <w:rPr>
          <w:rFonts w:ascii="David" w:hAnsi="David" w:cs="David" w:hint="cs"/>
          <w:sz w:val="28"/>
          <w:szCs w:val="28"/>
          <w:rtl/>
        </w:rPr>
        <w:t xml:space="preserve">עפולה </w:t>
      </w:r>
      <w:r w:rsidR="00F1507F" w:rsidRPr="00C465FD">
        <w:rPr>
          <w:rFonts w:ascii="David" w:hAnsi="David" w:cs="David"/>
          <w:sz w:val="28"/>
          <w:szCs w:val="28"/>
          <w:rtl/>
        </w:rPr>
        <w:t xml:space="preserve">קומה 4, </w:t>
      </w:r>
      <w:r w:rsidRPr="00C465FD">
        <w:rPr>
          <w:rFonts w:ascii="David" w:hAnsi="David" w:cs="David"/>
          <w:sz w:val="28"/>
          <w:szCs w:val="28"/>
          <w:rtl/>
        </w:rPr>
        <w:t xml:space="preserve">בימים א'-ה' בשעות </w:t>
      </w:r>
      <w:r w:rsidR="00984054" w:rsidRPr="00C465FD">
        <w:rPr>
          <w:rFonts w:ascii="David" w:hAnsi="David" w:cs="David"/>
          <w:sz w:val="28"/>
          <w:szCs w:val="28"/>
          <w:rtl/>
        </w:rPr>
        <w:t xml:space="preserve">09:00-13:00 </w:t>
      </w:r>
      <w:r w:rsidRPr="00C465FD">
        <w:rPr>
          <w:rFonts w:ascii="David" w:hAnsi="David" w:cs="David"/>
          <w:sz w:val="28"/>
          <w:szCs w:val="28"/>
          <w:rtl/>
        </w:rPr>
        <w:t>תמורת סך של 500 ₪ אשר לא יוחזרו בשום מקרה</w:t>
      </w:r>
      <w:r w:rsidR="005B6C0C">
        <w:rPr>
          <w:rFonts w:ascii="David" w:hAnsi="David" w:cs="David" w:hint="cs"/>
          <w:sz w:val="28"/>
          <w:szCs w:val="28"/>
          <w:rtl/>
        </w:rPr>
        <w:t>.</w:t>
      </w:r>
    </w:p>
    <w:p w:rsidR="00F1507F" w:rsidRPr="00C465FD" w:rsidRDefault="00F1507F" w:rsidP="00461F48">
      <w:pPr>
        <w:tabs>
          <w:tab w:val="left" w:pos="391"/>
        </w:tabs>
        <w:bidi/>
        <w:ind w:left="391" w:hanging="391"/>
        <w:rPr>
          <w:rFonts w:ascii="David" w:hAnsi="David" w:cs="David"/>
          <w:sz w:val="28"/>
          <w:szCs w:val="28"/>
          <w:rtl/>
        </w:rPr>
      </w:pPr>
    </w:p>
    <w:p w:rsidR="003F6FD6" w:rsidRDefault="00D74E28" w:rsidP="00CE7721">
      <w:pPr>
        <w:pStyle w:val="a3"/>
        <w:widowControl/>
        <w:tabs>
          <w:tab w:val="left" w:pos="509"/>
        </w:tabs>
        <w:jc w:val="left"/>
        <w:rPr>
          <w:rFonts w:ascii="David" w:hAnsi="David" w:cs="David"/>
          <w:sz w:val="28"/>
          <w:szCs w:val="28"/>
        </w:rPr>
      </w:pPr>
      <w:r w:rsidRPr="00D74E28">
        <w:rPr>
          <w:rFonts w:ascii="David" w:hAnsi="David" w:cs="David" w:hint="cs"/>
          <w:sz w:val="28"/>
          <w:szCs w:val="28"/>
          <w:rtl/>
        </w:rPr>
        <w:t xml:space="preserve">מועד אחרון לשאלות </w:t>
      </w:r>
      <w:r w:rsidRPr="005F5B68">
        <w:rPr>
          <w:rFonts w:ascii="David" w:hAnsi="David" w:cs="David" w:hint="cs"/>
          <w:sz w:val="28"/>
          <w:szCs w:val="28"/>
          <w:rtl/>
        </w:rPr>
        <w:t xml:space="preserve">הבהרה </w:t>
      </w:r>
      <w:r w:rsidR="005B6C0C" w:rsidRPr="005F5B68">
        <w:rPr>
          <w:rFonts w:ascii="David" w:hAnsi="David" w:cs="David" w:hint="cs"/>
          <w:sz w:val="28"/>
          <w:szCs w:val="28"/>
          <w:rtl/>
        </w:rPr>
        <w:t>בקשר</w:t>
      </w:r>
      <w:r w:rsidR="005B6C0C">
        <w:rPr>
          <w:rFonts w:ascii="David" w:hAnsi="David" w:cs="David" w:hint="cs"/>
          <w:sz w:val="28"/>
          <w:szCs w:val="28"/>
          <w:rtl/>
        </w:rPr>
        <w:t xml:space="preserve"> למכרז ולתנאיו, </w:t>
      </w:r>
      <w:r w:rsidR="00984054" w:rsidRPr="005B6C0C">
        <w:rPr>
          <w:rFonts w:ascii="David" w:hAnsi="David" w:cs="David"/>
          <w:sz w:val="28"/>
          <w:szCs w:val="28"/>
          <w:rtl/>
        </w:rPr>
        <w:t xml:space="preserve">ניתן לשלוח </w:t>
      </w:r>
      <w:r w:rsidR="005B6C0C">
        <w:rPr>
          <w:rFonts w:ascii="David" w:hAnsi="David" w:cs="David" w:hint="cs"/>
          <w:sz w:val="28"/>
          <w:szCs w:val="28"/>
          <w:rtl/>
        </w:rPr>
        <w:t xml:space="preserve">באמצעות </w:t>
      </w:r>
      <w:r w:rsidR="00984054" w:rsidRPr="005B6C0C">
        <w:rPr>
          <w:rFonts w:ascii="David" w:hAnsi="David" w:cs="David"/>
          <w:sz w:val="28"/>
          <w:szCs w:val="28"/>
          <w:rtl/>
        </w:rPr>
        <w:t xml:space="preserve">פקס </w:t>
      </w:r>
      <w:r>
        <w:rPr>
          <w:rFonts w:ascii="David" w:hAnsi="David" w:cs="David"/>
          <w:sz w:val="28"/>
          <w:szCs w:val="28"/>
          <w:rtl/>
        </w:rPr>
        <w:t xml:space="preserve">04-6520422 או </w:t>
      </w:r>
      <w:r>
        <w:rPr>
          <w:rFonts w:ascii="David" w:hAnsi="David" w:cs="David" w:hint="cs"/>
          <w:sz w:val="28"/>
          <w:szCs w:val="28"/>
          <w:rtl/>
        </w:rPr>
        <w:t>ב</w:t>
      </w:r>
      <w:r w:rsidR="00984054" w:rsidRPr="00C465FD">
        <w:rPr>
          <w:rFonts w:ascii="David" w:hAnsi="David" w:cs="David"/>
          <w:sz w:val="28"/>
          <w:szCs w:val="28"/>
          <w:rtl/>
        </w:rPr>
        <w:t xml:space="preserve">דוא"ל </w:t>
      </w:r>
      <w:hyperlink r:id="rId5" w:history="1">
        <w:r w:rsidR="00984054" w:rsidRPr="00C465FD">
          <w:rPr>
            <w:rStyle w:val="Hyperlink"/>
            <w:rFonts w:ascii="David" w:hAnsi="David" w:cs="David"/>
            <w:sz w:val="28"/>
            <w:szCs w:val="28"/>
          </w:rPr>
          <w:t>zhava@afula.muni.il</w:t>
        </w:r>
      </w:hyperlink>
      <w:r w:rsidR="00984054" w:rsidRPr="00C465FD">
        <w:rPr>
          <w:rFonts w:ascii="David" w:hAnsi="David" w:cs="David"/>
          <w:sz w:val="28"/>
          <w:szCs w:val="28"/>
        </w:rPr>
        <w:t xml:space="preserve"> </w:t>
      </w:r>
      <w:r w:rsidR="003F6FD6">
        <w:rPr>
          <w:rFonts w:ascii="David" w:hAnsi="David" w:cs="David" w:hint="cs"/>
          <w:sz w:val="28"/>
          <w:szCs w:val="28"/>
          <w:rtl/>
        </w:rPr>
        <w:t xml:space="preserve"> </w:t>
      </w:r>
      <w:r w:rsidR="00984054" w:rsidRPr="00C465FD">
        <w:rPr>
          <w:rFonts w:ascii="David" w:hAnsi="David" w:cs="David"/>
          <w:sz w:val="28"/>
          <w:szCs w:val="28"/>
          <w:rtl/>
        </w:rPr>
        <w:t>(ל</w:t>
      </w:r>
      <w:r w:rsidR="005B6C0C">
        <w:rPr>
          <w:rFonts w:ascii="David" w:hAnsi="David" w:cs="David"/>
          <w:sz w:val="28"/>
          <w:szCs w:val="28"/>
          <w:rtl/>
        </w:rPr>
        <w:t xml:space="preserve">ידי זהבה עובדיה) </w:t>
      </w:r>
      <w:r w:rsidR="00F664BD">
        <w:rPr>
          <w:rFonts w:ascii="David" w:hAnsi="David" w:cs="David" w:hint="cs"/>
          <w:sz w:val="28"/>
          <w:szCs w:val="28"/>
          <w:rtl/>
        </w:rPr>
        <w:t>עד לתאריך</w:t>
      </w:r>
      <w:r w:rsidR="00385C4F">
        <w:rPr>
          <w:rFonts w:ascii="David" w:hAnsi="David" w:cs="David" w:hint="cs"/>
          <w:sz w:val="28"/>
          <w:szCs w:val="28"/>
          <w:rtl/>
        </w:rPr>
        <w:t xml:space="preserve"> </w:t>
      </w:r>
      <w:r w:rsidR="00CE7721" w:rsidRPr="00CE7721">
        <w:rPr>
          <w:rFonts w:ascii="David" w:hAnsi="David" w:cs="David" w:hint="cs"/>
          <w:b/>
          <w:bCs/>
          <w:sz w:val="28"/>
          <w:szCs w:val="28"/>
          <w:highlight w:val="yellow"/>
          <w:rtl/>
        </w:rPr>
        <w:t>07/8/18</w:t>
      </w:r>
      <w:r w:rsidR="00CE7721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295921" w:rsidRPr="00CE7721">
        <w:rPr>
          <w:rFonts w:ascii="David" w:hAnsi="David" w:cs="David" w:hint="cs"/>
          <w:sz w:val="28"/>
          <w:szCs w:val="28"/>
          <w:rtl/>
        </w:rPr>
        <w:t>בשעה</w:t>
      </w:r>
      <w:r w:rsidR="00295921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3E5CD8">
        <w:rPr>
          <w:rFonts w:ascii="David" w:hAnsi="David" w:cs="David" w:hint="cs"/>
          <w:sz w:val="28"/>
          <w:szCs w:val="28"/>
          <w:rtl/>
        </w:rPr>
        <w:t>12:0</w:t>
      </w:r>
      <w:r w:rsidR="00385C4F">
        <w:rPr>
          <w:rFonts w:ascii="David" w:hAnsi="David" w:cs="David" w:hint="cs"/>
          <w:sz w:val="28"/>
          <w:szCs w:val="28"/>
          <w:rtl/>
        </w:rPr>
        <w:t>0</w:t>
      </w:r>
      <w:r w:rsidR="005B6C0C">
        <w:rPr>
          <w:rFonts w:ascii="David" w:hAnsi="David" w:cs="David"/>
          <w:sz w:val="28"/>
          <w:szCs w:val="28"/>
          <w:rtl/>
        </w:rPr>
        <w:t xml:space="preserve">, </w:t>
      </w:r>
      <w:r w:rsidR="005B6C0C" w:rsidRPr="003E5CD8">
        <w:rPr>
          <w:rFonts w:ascii="David" w:hAnsi="David" w:cs="David"/>
          <w:b/>
          <w:bCs/>
          <w:sz w:val="28"/>
          <w:szCs w:val="28"/>
          <w:rtl/>
        </w:rPr>
        <w:t xml:space="preserve">יש לוודא כי </w:t>
      </w:r>
      <w:r w:rsidR="00984054" w:rsidRPr="003E5CD8">
        <w:rPr>
          <w:rFonts w:ascii="David" w:hAnsi="David" w:cs="David"/>
          <w:b/>
          <w:bCs/>
          <w:sz w:val="28"/>
          <w:szCs w:val="28"/>
          <w:rtl/>
        </w:rPr>
        <w:t xml:space="preserve">השאלות </w:t>
      </w:r>
      <w:r w:rsidR="00385C4F" w:rsidRPr="003E5CD8">
        <w:rPr>
          <w:rFonts w:ascii="David" w:hAnsi="David" w:cs="David" w:hint="cs"/>
          <w:b/>
          <w:bCs/>
          <w:sz w:val="28"/>
          <w:szCs w:val="28"/>
          <w:rtl/>
        </w:rPr>
        <w:t>התקבלו</w:t>
      </w:r>
      <w:r w:rsidR="00385C4F">
        <w:rPr>
          <w:rFonts w:ascii="David" w:hAnsi="David" w:cs="David" w:hint="cs"/>
          <w:sz w:val="28"/>
          <w:szCs w:val="28"/>
          <w:rtl/>
        </w:rPr>
        <w:t xml:space="preserve">.   </w:t>
      </w:r>
    </w:p>
    <w:p w:rsidR="00461F48" w:rsidRPr="00C465FD" w:rsidRDefault="00461F48" w:rsidP="003F6FD6">
      <w:pPr>
        <w:pStyle w:val="a3"/>
        <w:widowControl/>
        <w:tabs>
          <w:tab w:val="left" w:pos="509"/>
        </w:tabs>
        <w:jc w:val="left"/>
        <w:rPr>
          <w:rFonts w:ascii="David" w:hAnsi="David" w:cs="David"/>
          <w:sz w:val="28"/>
          <w:szCs w:val="28"/>
          <w:rtl/>
        </w:rPr>
      </w:pPr>
      <w:r w:rsidRPr="00C465FD">
        <w:rPr>
          <w:rFonts w:ascii="David" w:hAnsi="David" w:cs="David"/>
          <w:sz w:val="28"/>
          <w:szCs w:val="28"/>
          <w:rtl/>
        </w:rPr>
        <w:t xml:space="preserve"> </w:t>
      </w:r>
    </w:p>
    <w:p w:rsidR="00F1507F" w:rsidRDefault="00F1507F" w:rsidP="00CE7721">
      <w:pPr>
        <w:pStyle w:val="a3"/>
        <w:widowControl/>
        <w:tabs>
          <w:tab w:val="left" w:pos="509"/>
        </w:tabs>
        <w:jc w:val="left"/>
        <w:rPr>
          <w:rFonts w:ascii="David" w:hAnsi="David" w:cs="David"/>
          <w:sz w:val="28"/>
          <w:szCs w:val="28"/>
          <w:rtl/>
        </w:rPr>
      </w:pPr>
      <w:r w:rsidRPr="00C465FD">
        <w:rPr>
          <w:rFonts w:ascii="David" w:hAnsi="David" w:cs="David"/>
          <w:sz w:val="28"/>
          <w:szCs w:val="28"/>
          <w:rtl/>
        </w:rPr>
        <w:t>את ההצעה, יש להגיש ב</w:t>
      </w:r>
      <w:r w:rsidR="00AB7FCA" w:rsidRPr="00C465FD">
        <w:rPr>
          <w:rFonts w:ascii="David" w:hAnsi="David" w:cs="David"/>
          <w:sz w:val="28"/>
          <w:szCs w:val="28"/>
          <w:rtl/>
        </w:rPr>
        <w:t xml:space="preserve">מסירה ידנית במעטפה סגורה, </w:t>
      </w:r>
      <w:r w:rsidR="00D74E28">
        <w:rPr>
          <w:rFonts w:ascii="David" w:hAnsi="David" w:cs="David"/>
          <w:sz w:val="28"/>
          <w:szCs w:val="28"/>
          <w:rtl/>
        </w:rPr>
        <w:t>במשרדי העירייה לא יאוחר מתארי</w:t>
      </w:r>
      <w:r w:rsidR="00F664BD">
        <w:rPr>
          <w:rFonts w:ascii="David" w:hAnsi="David" w:cs="David" w:hint="cs"/>
          <w:sz w:val="28"/>
          <w:szCs w:val="28"/>
          <w:rtl/>
        </w:rPr>
        <w:t xml:space="preserve">ך </w:t>
      </w:r>
      <w:r w:rsidR="00CE7721" w:rsidRPr="00CE7721">
        <w:rPr>
          <w:rFonts w:ascii="David" w:hAnsi="David" w:cs="David" w:hint="cs"/>
          <w:b/>
          <w:bCs/>
          <w:sz w:val="28"/>
          <w:szCs w:val="28"/>
          <w:highlight w:val="yellow"/>
          <w:rtl/>
        </w:rPr>
        <w:t>15/8/18</w:t>
      </w:r>
      <w:r w:rsidR="00CE7721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461F48" w:rsidRPr="00C465FD">
        <w:rPr>
          <w:rFonts w:ascii="David" w:hAnsi="David" w:cs="David"/>
          <w:sz w:val="28"/>
          <w:szCs w:val="28"/>
          <w:rtl/>
        </w:rPr>
        <w:t>עד ה</w:t>
      </w:r>
      <w:r w:rsidRPr="00C465FD">
        <w:rPr>
          <w:rFonts w:ascii="David" w:hAnsi="David" w:cs="David"/>
          <w:sz w:val="28"/>
          <w:szCs w:val="28"/>
          <w:rtl/>
        </w:rPr>
        <w:t xml:space="preserve">שעה </w:t>
      </w:r>
      <w:r w:rsidRPr="00C465FD">
        <w:rPr>
          <w:rFonts w:ascii="David" w:hAnsi="David" w:cs="David"/>
          <w:b/>
          <w:bCs/>
          <w:sz w:val="28"/>
          <w:szCs w:val="28"/>
          <w:rtl/>
        </w:rPr>
        <w:t>12:00</w:t>
      </w:r>
      <w:r w:rsidRPr="00C465FD">
        <w:rPr>
          <w:rFonts w:ascii="David" w:hAnsi="David" w:cs="David"/>
          <w:sz w:val="28"/>
          <w:szCs w:val="28"/>
          <w:rtl/>
        </w:rPr>
        <w:t>.</w:t>
      </w:r>
      <w:r w:rsidR="009E1E56">
        <w:rPr>
          <w:rFonts w:ascii="David" w:hAnsi="David" w:cs="David" w:hint="cs"/>
          <w:sz w:val="28"/>
          <w:szCs w:val="28"/>
          <w:rtl/>
        </w:rPr>
        <w:t xml:space="preserve"> </w:t>
      </w:r>
      <w:r w:rsidRPr="00C465FD">
        <w:rPr>
          <w:rFonts w:ascii="David" w:hAnsi="David" w:cs="David"/>
          <w:sz w:val="28"/>
          <w:szCs w:val="28"/>
          <w:rtl/>
        </w:rPr>
        <w:t>המעטפה תיחתם בחותמת העירייה</w:t>
      </w:r>
      <w:r w:rsidR="00385C4F">
        <w:rPr>
          <w:rFonts w:ascii="David" w:hAnsi="David" w:cs="David" w:hint="cs"/>
          <w:sz w:val="28"/>
          <w:szCs w:val="28"/>
          <w:rtl/>
        </w:rPr>
        <w:t xml:space="preserve"> ו</w:t>
      </w:r>
      <w:r w:rsidRPr="00C465FD">
        <w:rPr>
          <w:rFonts w:ascii="David" w:hAnsi="David" w:cs="David"/>
          <w:sz w:val="28"/>
          <w:szCs w:val="28"/>
          <w:rtl/>
        </w:rPr>
        <w:t>היא תוכ</w:t>
      </w:r>
      <w:r w:rsidR="00DD3F2C" w:rsidRPr="00C465FD">
        <w:rPr>
          <w:rFonts w:ascii="David" w:hAnsi="David" w:cs="David"/>
          <w:sz w:val="28"/>
          <w:szCs w:val="28"/>
          <w:rtl/>
        </w:rPr>
        <w:t>נס לתיבת המכרזים</w:t>
      </w:r>
      <w:r w:rsidR="00C63F4B">
        <w:rPr>
          <w:rFonts w:ascii="David" w:hAnsi="David" w:cs="David" w:hint="cs"/>
          <w:sz w:val="28"/>
          <w:szCs w:val="28"/>
          <w:rtl/>
        </w:rPr>
        <w:t xml:space="preserve"> </w:t>
      </w:r>
      <w:r w:rsidR="00D74E28">
        <w:rPr>
          <w:rFonts w:ascii="David" w:hAnsi="David" w:cs="David" w:hint="cs"/>
          <w:sz w:val="28"/>
          <w:szCs w:val="28"/>
          <w:rtl/>
        </w:rPr>
        <w:t xml:space="preserve">בעירייה בלשכת </w:t>
      </w:r>
      <w:r w:rsidR="003F6FD6">
        <w:rPr>
          <w:rFonts w:ascii="David" w:hAnsi="David" w:cs="David" w:hint="cs"/>
          <w:sz w:val="28"/>
          <w:szCs w:val="28"/>
          <w:rtl/>
        </w:rPr>
        <w:t xml:space="preserve">פניות הציבור קומת כניסה </w:t>
      </w:r>
      <w:r w:rsidR="007E4567">
        <w:rPr>
          <w:rFonts w:ascii="David" w:hAnsi="David" w:cs="David"/>
          <w:sz w:val="28"/>
          <w:szCs w:val="28"/>
          <w:rtl/>
        </w:rPr>
        <w:t>רח' יה</w:t>
      </w:r>
      <w:r w:rsidR="00590FA1">
        <w:rPr>
          <w:rFonts w:ascii="David" w:hAnsi="David" w:cs="David" w:hint="cs"/>
          <w:sz w:val="28"/>
          <w:szCs w:val="28"/>
          <w:rtl/>
        </w:rPr>
        <w:t>וש</w:t>
      </w:r>
      <w:r w:rsidR="00DD3F2C" w:rsidRPr="00C465FD">
        <w:rPr>
          <w:rFonts w:ascii="David" w:hAnsi="David" w:cs="David"/>
          <w:sz w:val="28"/>
          <w:szCs w:val="28"/>
          <w:rtl/>
        </w:rPr>
        <w:t>ע חנקין 47 עפולה.</w:t>
      </w:r>
    </w:p>
    <w:p w:rsidR="003E5CD8" w:rsidRDefault="003E5CD8" w:rsidP="00F664BD">
      <w:pPr>
        <w:pStyle w:val="a3"/>
        <w:widowControl/>
        <w:tabs>
          <w:tab w:val="left" w:pos="509"/>
        </w:tabs>
        <w:jc w:val="left"/>
        <w:rPr>
          <w:rFonts w:ascii="David" w:hAnsi="David" w:cs="David"/>
          <w:sz w:val="28"/>
          <w:szCs w:val="28"/>
          <w:rtl/>
        </w:rPr>
      </w:pPr>
    </w:p>
    <w:p w:rsidR="00AE2149" w:rsidRPr="00C465FD" w:rsidRDefault="00AE2149" w:rsidP="00C63F4B">
      <w:pPr>
        <w:pStyle w:val="a3"/>
        <w:widowControl/>
        <w:tabs>
          <w:tab w:val="left" w:pos="509"/>
        </w:tabs>
        <w:jc w:val="left"/>
        <w:rPr>
          <w:rFonts w:ascii="David" w:hAnsi="David" w:cs="David"/>
          <w:sz w:val="28"/>
          <w:szCs w:val="28"/>
          <w:rtl/>
        </w:rPr>
      </w:pPr>
    </w:p>
    <w:p w:rsidR="00F1507F" w:rsidRPr="00C465FD" w:rsidRDefault="00F1507F" w:rsidP="00461F48">
      <w:pPr>
        <w:pStyle w:val="a3"/>
        <w:widowControl/>
        <w:tabs>
          <w:tab w:val="left" w:pos="509"/>
        </w:tabs>
        <w:jc w:val="left"/>
        <w:rPr>
          <w:rFonts w:ascii="David" w:hAnsi="David" w:cs="David"/>
          <w:sz w:val="28"/>
          <w:szCs w:val="28"/>
          <w:rtl/>
        </w:rPr>
      </w:pPr>
    </w:p>
    <w:p w:rsidR="00DD3F2C" w:rsidRPr="00C465FD" w:rsidRDefault="00F1507F" w:rsidP="00461F48">
      <w:pPr>
        <w:pStyle w:val="a3"/>
        <w:widowControl/>
        <w:tabs>
          <w:tab w:val="left" w:pos="509"/>
        </w:tabs>
        <w:jc w:val="left"/>
        <w:rPr>
          <w:rFonts w:ascii="David" w:hAnsi="David" w:cs="David"/>
          <w:sz w:val="28"/>
          <w:szCs w:val="28"/>
          <w:rtl/>
        </w:rPr>
      </w:pPr>
      <w:r w:rsidRPr="00C465FD">
        <w:rPr>
          <w:rFonts w:ascii="David" w:hAnsi="David" w:cs="David"/>
          <w:sz w:val="28"/>
          <w:szCs w:val="28"/>
          <w:rtl/>
        </w:rPr>
        <w:t>העירייה איננה מתחייבת לקבל את ההצעה הזולה ביותר או כל הצעה שהיא, והיא שומרת לעצמה את הזכות לנהל מו"מ עם המציעים.</w:t>
      </w:r>
    </w:p>
    <w:p w:rsidR="00461F48" w:rsidRPr="00C465FD" w:rsidRDefault="00461F48" w:rsidP="00461F48">
      <w:pPr>
        <w:pStyle w:val="a3"/>
        <w:widowControl/>
        <w:tabs>
          <w:tab w:val="left" w:pos="509"/>
        </w:tabs>
        <w:jc w:val="left"/>
        <w:rPr>
          <w:rFonts w:ascii="David" w:hAnsi="David" w:cs="David"/>
          <w:sz w:val="28"/>
          <w:szCs w:val="28"/>
          <w:rtl/>
        </w:rPr>
      </w:pPr>
    </w:p>
    <w:p w:rsidR="00F1507F" w:rsidRPr="00AC0EC4" w:rsidRDefault="00F1507F" w:rsidP="00461F48">
      <w:pPr>
        <w:pStyle w:val="a3"/>
        <w:widowControl/>
        <w:tabs>
          <w:tab w:val="left" w:pos="509"/>
        </w:tabs>
        <w:ind w:left="509" w:hanging="391"/>
        <w:jc w:val="left"/>
        <w:rPr>
          <w:rFonts w:cs="David"/>
          <w:sz w:val="32"/>
          <w:szCs w:val="32"/>
          <w:rtl/>
        </w:rPr>
      </w:pPr>
    </w:p>
    <w:p w:rsidR="00F1507F" w:rsidRPr="00AC0EC4" w:rsidRDefault="00F1507F" w:rsidP="00461F48">
      <w:pPr>
        <w:pStyle w:val="a3"/>
        <w:widowControl/>
        <w:tabs>
          <w:tab w:val="left" w:pos="509"/>
        </w:tabs>
        <w:ind w:left="509" w:hanging="391"/>
        <w:jc w:val="left"/>
        <w:rPr>
          <w:rFonts w:cs="David"/>
          <w:sz w:val="32"/>
          <w:szCs w:val="32"/>
          <w:rtl/>
        </w:rPr>
      </w:pPr>
    </w:p>
    <w:p w:rsidR="00F1507F" w:rsidRPr="00AC0EC4" w:rsidRDefault="00F1507F" w:rsidP="00461F48">
      <w:pPr>
        <w:pStyle w:val="a3"/>
        <w:widowControl/>
        <w:tabs>
          <w:tab w:val="left" w:pos="509"/>
        </w:tabs>
        <w:ind w:left="509" w:hanging="391"/>
        <w:jc w:val="left"/>
        <w:rPr>
          <w:rFonts w:cs="David"/>
          <w:sz w:val="32"/>
          <w:szCs w:val="32"/>
          <w:rtl/>
        </w:rPr>
      </w:pPr>
    </w:p>
    <w:p w:rsidR="00F1507F" w:rsidRPr="00AC0EC4" w:rsidRDefault="00DD3F2C" w:rsidP="00461F48">
      <w:pPr>
        <w:pStyle w:val="a3"/>
        <w:widowControl/>
        <w:tabs>
          <w:tab w:val="left" w:pos="509"/>
        </w:tabs>
        <w:ind w:left="509" w:hanging="391"/>
        <w:jc w:val="left"/>
        <w:rPr>
          <w:rFonts w:cs="David"/>
          <w:b/>
          <w:bCs/>
          <w:sz w:val="32"/>
          <w:szCs w:val="32"/>
          <w:rtl/>
        </w:rPr>
      </w:pPr>
      <w:r w:rsidRPr="00AC0EC4">
        <w:rPr>
          <w:rFonts w:cs="David" w:hint="cs"/>
          <w:b/>
          <w:bCs/>
          <w:sz w:val="32"/>
          <w:szCs w:val="32"/>
          <w:rtl/>
        </w:rPr>
        <w:tab/>
      </w:r>
      <w:r w:rsidRPr="00AC0EC4">
        <w:rPr>
          <w:rFonts w:cs="David" w:hint="cs"/>
          <w:b/>
          <w:bCs/>
          <w:sz w:val="32"/>
          <w:szCs w:val="32"/>
          <w:rtl/>
        </w:rPr>
        <w:tab/>
      </w:r>
      <w:r w:rsidRPr="00AC0EC4">
        <w:rPr>
          <w:rFonts w:cs="David" w:hint="cs"/>
          <w:b/>
          <w:bCs/>
          <w:sz w:val="32"/>
          <w:szCs w:val="32"/>
          <w:rtl/>
        </w:rPr>
        <w:tab/>
      </w:r>
      <w:r w:rsidRPr="00AC0EC4">
        <w:rPr>
          <w:rFonts w:cs="David" w:hint="cs"/>
          <w:b/>
          <w:bCs/>
          <w:sz w:val="32"/>
          <w:szCs w:val="32"/>
          <w:rtl/>
        </w:rPr>
        <w:tab/>
      </w:r>
      <w:r w:rsidRPr="00AC0EC4">
        <w:rPr>
          <w:rFonts w:cs="David" w:hint="cs"/>
          <w:b/>
          <w:bCs/>
          <w:sz w:val="32"/>
          <w:szCs w:val="32"/>
          <w:rtl/>
        </w:rPr>
        <w:tab/>
      </w:r>
      <w:r w:rsidRPr="00AC0EC4">
        <w:rPr>
          <w:rFonts w:cs="David" w:hint="cs"/>
          <w:b/>
          <w:bCs/>
          <w:sz w:val="32"/>
          <w:szCs w:val="32"/>
          <w:rtl/>
        </w:rPr>
        <w:tab/>
      </w:r>
      <w:r w:rsidRPr="00AC0EC4">
        <w:rPr>
          <w:rFonts w:cs="David" w:hint="cs"/>
          <w:b/>
          <w:bCs/>
          <w:sz w:val="32"/>
          <w:szCs w:val="32"/>
          <w:rtl/>
        </w:rPr>
        <w:tab/>
      </w:r>
      <w:r w:rsidRPr="00AC0EC4">
        <w:rPr>
          <w:rFonts w:cs="David" w:hint="cs"/>
          <w:b/>
          <w:bCs/>
          <w:sz w:val="32"/>
          <w:szCs w:val="32"/>
          <w:rtl/>
        </w:rPr>
        <w:tab/>
      </w:r>
      <w:r w:rsidRPr="00AC0EC4">
        <w:rPr>
          <w:rFonts w:cs="David" w:hint="cs"/>
          <w:b/>
          <w:bCs/>
          <w:sz w:val="32"/>
          <w:szCs w:val="32"/>
          <w:rtl/>
        </w:rPr>
        <w:tab/>
      </w:r>
      <w:r w:rsidR="00D25AF8" w:rsidRPr="00AC0EC4">
        <w:rPr>
          <w:rFonts w:cs="David" w:hint="cs"/>
          <w:b/>
          <w:bCs/>
          <w:sz w:val="32"/>
          <w:szCs w:val="32"/>
          <w:rtl/>
        </w:rPr>
        <w:t xml:space="preserve">    </w:t>
      </w:r>
      <w:r w:rsidR="00F1507F" w:rsidRPr="00AC0EC4">
        <w:rPr>
          <w:rFonts w:cs="David" w:hint="cs"/>
          <w:b/>
          <w:bCs/>
          <w:sz w:val="32"/>
          <w:szCs w:val="32"/>
          <w:rtl/>
        </w:rPr>
        <w:t xml:space="preserve">ב </w:t>
      </w:r>
      <w:proofErr w:type="spellStart"/>
      <w:r w:rsidR="00F1507F" w:rsidRPr="00AC0EC4">
        <w:rPr>
          <w:rFonts w:cs="David" w:hint="cs"/>
          <w:b/>
          <w:bCs/>
          <w:sz w:val="32"/>
          <w:szCs w:val="32"/>
          <w:rtl/>
        </w:rPr>
        <w:t>ב</w:t>
      </w:r>
      <w:proofErr w:type="spellEnd"/>
      <w:r w:rsidR="00F1507F" w:rsidRPr="00AC0EC4">
        <w:rPr>
          <w:rFonts w:cs="David" w:hint="cs"/>
          <w:b/>
          <w:bCs/>
          <w:sz w:val="32"/>
          <w:szCs w:val="32"/>
          <w:rtl/>
        </w:rPr>
        <w:t xml:space="preserve"> ר כ ה ,</w:t>
      </w:r>
    </w:p>
    <w:p w:rsidR="00F1507F" w:rsidRPr="00AC0EC4" w:rsidRDefault="00F1507F" w:rsidP="00461F48">
      <w:pPr>
        <w:pStyle w:val="a3"/>
        <w:widowControl/>
        <w:tabs>
          <w:tab w:val="left" w:pos="509"/>
        </w:tabs>
        <w:ind w:left="509" w:hanging="391"/>
        <w:jc w:val="left"/>
        <w:rPr>
          <w:rFonts w:cs="David"/>
          <w:b/>
          <w:bCs/>
          <w:sz w:val="32"/>
          <w:szCs w:val="32"/>
          <w:rtl/>
        </w:rPr>
      </w:pPr>
    </w:p>
    <w:p w:rsidR="00F1507F" w:rsidRPr="00AC0EC4" w:rsidRDefault="00DD3F2C" w:rsidP="00461F48">
      <w:pPr>
        <w:pStyle w:val="a3"/>
        <w:widowControl/>
        <w:tabs>
          <w:tab w:val="left" w:pos="509"/>
        </w:tabs>
        <w:ind w:left="509" w:hanging="391"/>
        <w:jc w:val="left"/>
        <w:rPr>
          <w:rFonts w:cs="David"/>
          <w:b/>
          <w:bCs/>
          <w:sz w:val="32"/>
          <w:szCs w:val="32"/>
          <w:rtl/>
        </w:rPr>
      </w:pPr>
      <w:r w:rsidRPr="00AC0EC4">
        <w:rPr>
          <w:rFonts w:cs="David" w:hint="cs"/>
          <w:b/>
          <w:bCs/>
          <w:sz w:val="32"/>
          <w:szCs w:val="32"/>
          <w:rtl/>
        </w:rPr>
        <w:tab/>
      </w:r>
      <w:r w:rsidRPr="00AC0EC4">
        <w:rPr>
          <w:rFonts w:cs="David" w:hint="cs"/>
          <w:b/>
          <w:bCs/>
          <w:sz w:val="32"/>
          <w:szCs w:val="32"/>
          <w:rtl/>
        </w:rPr>
        <w:tab/>
      </w:r>
      <w:r w:rsidRPr="00AC0EC4">
        <w:rPr>
          <w:rFonts w:cs="David" w:hint="cs"/>
          <w:b/>
          <w:bCs/>
          <w:sz w:val="32"/>
          <w:szCs w:val="32"/>
          <w:rtl/>
        </w:rPr>
        <w:tab/>
      </w:r>
      <w:r w:rsidRPr="00AC0EC4">
        <w:rPr>
          <w:rFonts w:cs="David" w:hint="cs"/>
          <w:b/>
          <w:bCs/>
          <w:sz w:val="32"/>
          <w:szCs w:val="32"/>
          <w:rtl/>
        </w:rPr>
        <w:tab/>
      </w:r>
      <w:r w:rsidRPr="00AC0EC4">
        <w:rPr>
          <w:rFonts w:cs="David" w:hint="cs"/>
          <w:b/>
          <w:bCs/>
          <w:sz w:val="32"/>
          <w:szCs w:val="32"/>
          <w:rtl/>
        </w:rPr>
        <w:tab/>
      </w:r>
      <w:r w:rsidRPr="00AC0EC4">
        <w:rPr>
          <w:rFonts w:cs="David" w:hint="cs"/>
          <w:b/>
          <w:bCs/>
          <w:sz w:val="32"/>
          <w:szCs w:val="32"/>
          <w:rtl/>
        </w:rPr>
        <w:tab/>
      </w:r>
      <w:r w:rsidRPr="00AC0EC4">
        <w:rPr>
          <w:rFonts w:cs="David" w:hint="cs"/>
          <w:b/>
          <w:bCs/>
          <w:sz w:val="32"/>
          <w:szCs w:val="32"/>
          <w:rtl/>
        </w:rPr>
        <w:tab/>
      </w:r>
      <w:r w:rsidRPr="00AC0EC4">
        <w:rPr>
          <w:rFonts w:cs="David" w:hint="cs"/>
          <w:b/>
          <w:bCs/>
          <w:sz w:val="32"/>
          <w:szCs w:val="32"/>
          <w:rtl/>
        </w:rPr>
        <w:tab/>
        <w:t xml:space="preserve">            </w:t>
      </w:r>
      <w:r w:rsidR="00AC0EC4" w:rsidRPr="00AC0EC4">
        <w:rPr>
          <w:rFonts w:cs="David" w:hint="cs"/>
          <w:b/>
          <w:bCs/>
          <w:sz w:val="32"/>
          <w:szCs w:val="32"/>
          <w:rtl/>
        </w:rPr>
        <w:t>עיריית עפולה</w:t>
      </w:r>
      <w:r w:rsidR="00F1507F" w:rsidRPr="00AC0EC4">
        <w:rPr>
          <w:rFonts w:cs="David" w:hint="cs"/>
          <w:b/>
          <w:bCs/>
          <w:sz w:val="32"/>
          <w:szCs w:val="32"/>
          <w:rtl/>
        </w:rPr>
        <w:t xml:space="preserve"> </w:t>
      </w:r>
    </w:p>
    <w:p w:rsidR="00F1507F" w:rsidRPr="00F1507F" w:rsidRDefault="00DD3F2C" w:rsidP="00AC0EC4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</w:t>
      </w:r>
    </w:p>
    <w:sectPr w:rsidR="00F1507F" w:rsidRPr="00F1507F" w:rsidSect="001B05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C752E"/>
    <w:multiLevelType w:val="hybridMultilevel"/>
    <w:tmpl w:val="F3882D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7F"/>
    <w:rsid w:val="001B0525"/>
    <w:rsid w:val="00295921"/>
    <w:rsid w:val="00385C4F"/>
    <w:rsid w:val="003E5CD8"/>
    <w:rsid w:val="003F6FD6"/>
    <w:rsid w:val="004565D5"/>
    <w:rsid w:val="00461F48"/>
    <w:rsid w:val="00565BE6"/>
    <w:rsid w:val="00590FA1"/>
    <w:rsid w:val="005B6C0C"/>
    <w:rsid w:val="005F5B68"/>
    <w:rsid w:val="007661A6"/>
    <w:rsid w:val="007E4567"/>
    <w:rsid w:val="009537B2"/>
    <w:rsid w:val="0095537A"/>
    <w:rsid w:val="00984054"/>
    <w:rsid w:val="009D089C"/>
    <w:rsid w:val="009E1E56"/>
    <w:rsid w:val="00A64B40"/>
    <w:rsid w:val="00A77514"/>
    <w:rsid w:val="00A82C3A"/>
    <w:rsid w:val="00A909FA"/>
    <w:rsid w:val="00AB7FCA"/>
    <w:rsid w:val="00AC0EC4"/>
    <w:rsid w:val="00AE2149"/>
    <w:rsid w:val="00B46D0F"/>
    <w:rsid w:val="00B830FA"/>
    <w:rsid w:val="00B906D9"/>
    <w:rsid w:val="00BB0B42"/>
    <w:rsid w:val="00C32EF5"/>
    <w:rsid w:val="00C465FD"/>
    <w:rsid w:val="00C63F4B"/>
    <w:rsid w:val="00C86F6A"/>
    <w:rsid w:val="00CB2BFA"/>
    <w:rsid w:val="00CD1D00"/>
    <w:rsid w:val="00CE7721"/>
    <w:rsid w:val="00D25AF8"/>
    <w:rsid w:val="00D4746C"/>
    <w:rsid w:val="00D74E28"/>
    <w:rsid w:val="00DA3499"/>
    <w:rsid w:val="00DD3F2C"/>
    <w:rsid w:val="00DF0F8F"/>
    <w:rsid w:val="00E15D28"/>
    <w:rsid w:val="00EF6B78"/>
    <w:rsid w:val="00F1507F"/>
    <w:rsid w:val="00F6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D14F1C-EF70-45E4-A955-1E5771E4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F1507F"/>
    <w:pPr>
      <w:keepNext/>
      <w:widowControl w:val="0"/>
      <w:autoSpaceDE w:val="0"/>
      <w:autoSpaceDN w:val="0"/>
      <w:bidi/>
      <w:ind w:firstLine="6306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1507F"/>
    <w:pPr>
      <w:keepNext/>
      <w:widowControl w:val="0"/>
      <w:autoSpaceDE w:val="0"/>
      <w:autoSpaceDN w:val="0"/>
      <w:bidi/>
      <w:jc w:val="center"/>
      <w:outlineLvl w:val="1"/>
    </w:pPr>
    <w:rPr>
      <w:b/>
      <w:bCs/>
      <w:szCs w:val="44"/>
      <w:lang w:val="x-none"/>
    </w:rPr>
  </w:style>
  <w:style w:type="paragraph" w:styleId="8">
    <w:name w:val="heading 8"/>
    <w:basedOn w:val="a"/>
    <w:next w:val="a"/>
    <w:link w:val="80"/>
    <w:qFormat/>
    <w:rsid w:val="00CD1D00"/>
    <w:pPr>
      <w:bidi/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1507F"/>
    <w:rPr>
      <w:rFonts w:ascii="Tahoma" w:eastAsia="Times New Roman" w:hAnsi="Tahoma" w:cs="Times New Roman"/>
      <w:b/>
      <w:bCs/>
      <w:sz w:val="20"/>
      <w:szCs w:val="20"/>
      <w:lang w:val="x-none" w:eastAsia="he-IL"/>
    </w:rPr>
  </w:style>
  <w:style w:type="character" w:customStyle="1" w:styleId="20">
    <w:name w:val="כותרת 2 תו"/>
    <w:basedOn w:val="a0"/>
    <w:link w:val="2"/>
    <w:uiPriority w:val="9"/>
    <w:rsid w:val="00F1507F"/>
    <w:rPr>
      <w:rFonts w:ascii="Times New Roman" w:eastAsia="Times New Roman" w:hAnsi="Times New Roman" w:cs="Times New Roman"/>
      <w:b/>
      <w:bCs/>
      <w:sz w:val="24"/>
      <w:szCs w:val="44"/>
      <w:lang w:val="x-none" w:eastAsia="he-IL"/>
    </w:rPr>
  </w:style>
  <w:style w:type="paragraph" w:customStyle="1" w:styleId="a3">
    <w:name w:val="טקסט רבוע"/>
    <w:basedOn w:val="a"/>
    <w:uiPriority w:val="99"/>
    <w:rsid w:val="00F1507F"/>
    <w:pPr>
      <w:widowControl w:val="0"/>
      <w:autoSpaceDE w:val="0"/>
      <w:autoSpaceDN w:val="0"/>
      <w:bidi/>
      <w:ind w:right="566"/>
      <w:jc w:val="both"/>
    </w:pPr>
    <w:rPr>
      <w:szCs w:val="26"/>
    </w:rPr>
  </w:style>
  <w:style w:type="character" w:customStyle="1" w:styleId="80">
    <w:name w:val="כותרת 8 תו"/>
    <w:basedOn w:val="a0"/>
    <w:link w:val="8"/>
    <w:rsid w:val="00CD1D00"/>
    <w:rPr>
      <w:rFonts w:ascii="Calibri" w:eastAsia="Times New Roman" w:hAnsi="Calibri" w:cs="Times New Roman"/>
      <w:i/>
      <w:iCs/>
      <w:sz w:val="24"/>
      <w:szCs w:val="24"/>
    </w:rPr>
  </w:style>
  <w:style w:type="character" w:styleId="Hyperlink">
    <w:name w:val="Hyperlink"/>
    <w:basedOn w:val="a0"/>
    <w:uiPriority w:val="99"/>
    <w:unhideWhenUsed/>
    <w:rsid w:val="00CD1D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ava@afula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אתי יפרח</dc:creator>
  <cp:lastModifiedBy>עדכוני תוכן</cp:lastModifiedBy>
  <cp:revision>2</cp:revision>
  <cp:lastPrinted>2018-06-22T08:25:00Z</cp:lastPrinted>
  <dcterms:created xsi:type="dcterms:W3CDTF">2018-08-05T07:40:00Z</dcterms:created>
  <dcterms:modified xsi:type="dcterms:W3CDTF">2018-08-05T07:40:00Z</dcterms:modified>
</cp:coreProperties>
</file>