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DDC46" w14:textId="77777777" w:rsidR="005337B2" w:rsidRDefault="00A758E1">
      <w:pPr>
        <w:spacing w:after="0" w:line="240" w:lineRule="auto"/>
        <w:jc w:val="center"/>
        <w:rPr>
          <w:rFonts w:cs="David"/>
          <w:b/>
          <w:bCs/>
          <w:sz w:val="52"/>
          <w:szCs w:val="52"/>
          <w:rtl/>
        </w:rPr>
      </w:pPr>
      <w:r>
        <w:rPr>
          <w:noProof/>
        </w:rPr>
        <w:drawing>
          <wp:inline distT="0" distB="0" distL="0" distR="0" wp14:anchorId="4F3617B7" wp14:editId="69389B9F">
            <wp:extent cx="2130425" cy="2130425"/>
            <wp:effectExtent l="0" t="0" r="3175" b="3175"/>
            <wp:docPr id="3" name="תמונה 3" descr="C:\Users\ruhamac\Desktop\לוגו עיריית עפול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hamac\Desktop\לוגו עיריית עפולה.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0425" cy="2130425"/>
                    </a:xfrm>
                    <a:prstGeom prst="rect">
                      <a:avLst/>
                    </a:prstGeom>
                    <a:noFill/>
                    <a:ln>
                      <a:noFill/>
                    </a:ln>
                  </pic:spPr>
                </pic:pic>
              </a:graphicData>
            </a:graphic>
          </wp:inline>
        </w:drawing>
      </w:r>
    </w:p>
    <w:p w14:paraId="2A1820E1" w14:textId="77777777" w:rsidR="005337B2" w:rsidRDefault="005337B2">
      <w:pPr>
        <w:spacing w:after="0" w:line="240" w:lineRule="auto"/>
        <w:jc w:val="center"/>
        <w:rPr>
          <w:rFonts w:cs="David"/>
          <w:b/>
          <w:bCs/>
          <w:sz w:val="52"/>
          <w:szCs w:val="52"/>
          <w:rtl/>
        </w:rPr>
      </w:pPr>
    </w:p>
    <w:p w14:paraId="7AB21B18" w14:textId="77777777" w:rsidR="005337B2" w:rsidRDefault="00A758E1">
      <w:pPr>
        <w:spacing w:after="0" w:line="240" w:lineRule="auto"/>
        <w:jc w:val="center"/>
        <w:rPr>
          <w:rFonts w:cs="David"/>
          <w:b/>
          <w:bCs/>
          <w:sz w:val="120"/>
          <w:szCs w:val="120"/>
          <w:rtl/>
        </w:rPr>
      </w:pPr>
      <w:r>
        <w:rPr>
          <w:rFonts w:cs="David" w:hint="cs"/>
          <w:b/>
          <w:bCs/>
          <w:sz w:val="120"/>
          <w:szCs w:val="120"/>
          <w:rtl/>
        </w:rPr>
        <w:t>עיריית עפולה</w:t>
      </w:r>
    </w:p>
    <w:p w14:paraId="1DC6733D" w14:textId="77777777" w:rsidR="005337B2" w:rsidRDefault="005337B2">
      <w:pPr>
        <w:spacing w:after="0" w:line="240" w:lineRule="auto"/>
        <w:jc w:val="center"/>
        <w:rPr>
          <w:rFonts w:cs="David"/>
          <w:b/>
          <w:bCs/>
          <w:sz w:val="52"/>
          <w:szCs w:val="52"/>
          <w:rtl/>
        </w:rPr>
      </w:pPr>
    </w:p>
    <w:p w14:paraId="613FA707" w14:textId="77777777" w:rsidR="005337B2" w:rsidRDefault="005337B2">
      <w:pPr>
        <w:spacing w:after="0" w:line="240" w:lineRule="auto"/>
        <w:jc w:val="center"/>
        <w:rPr>
          <w:rFonts w:cs="David"/>
          <w:b/>
          <w:bCs/>
          <w:sz w:val="52"/>
          <w:szCs w:val="52"/>
          <w:rtl/>
        </w:rPr>
      </w:pPr>
    </w:p>
    <w:p w14:paraId="61F79667" w14:textId="474F6F41" w:rsidR="005337B2" w:rsidRDefault="00A758E1" w:rsidP="00093BF4">
      <w:pPr>
        <w:spacing w:after="0" w:line="240" w:lineRule="auto"/>
        <w:jc w:val="center"/>
        <w:rPr>
          <w:rFonts w:cs="David"/>
          <w:b/>
          <w:bCs/>
          <w:sz w:val="52"/>
          <w:szCs w:val="52"/>
          <w:rtl/>
        </w:rPr>
      </w:pPr>
      <w:r>
        <w:rPr>
          <w:rFonts w:cs="David" w:hint="cs"/>
          <w:b/>
          <w:bCs/>
          <w:sz w:val="52"/>
          <w:szCs w:val="52"/>
          <w:rtl/>
        </w:rPr>
        <w:t>מכרז פומבי</w:t>
      </w:r>
      <w:r w:rsidR="00093BF4">
        <w:rPr>
          <w:rFonts w:cs="David" w:hint="cs"/>
          <w:b/>
          <w:bCs/>
          <w:sz w:val="52"/>
          <w:szCs w:val="52"/>
          <w:rtl/>
        </w:rPr>
        <w:t xml:space="preserve"> מס' </w:t>
      </w:r>
      <w:r>
        <w:rPr>
          <w:rFonts w:cs="David" w:hint="cs"/>
          <w:b/>
          <w:bCs/>
          <w:sz w:val="52"/>
          <w:szCs w:val="52"/>
          <w:rtl/>
        </w:rPr>
        <w:t xml:space="preserve"> </w:t>
      </w:r>
      <w:r w:rsidR="00093BF4" w:rsidRPr="00093BF4">
        <w:rPr>
          <w:rFonts w:cs="David" w:hint="cs"/>
          <w:b/>
          <w:bCs/>
          <w:sz w:val="52"/>
          <w:szCs w:val="52"/>
          <w:rtl/>
        </w:rPr>
        <w:t>21/2021</w:t>
      </w:r>
      <w:r w:rsidR="00093BF4">
        <w:rPr>
          <w:rFonts w:cs="David" w:hint="cs"/>
          <w:b/>
          <w:bCs/>
          <w:sz w:val="52"/>
          <w:szCs w:val="52"/>
          <w:rtl/>
        </w:rPr>
        <w:t xml:space="preserve"> </w:t>
      </w:r>
    </w:p>
    <w:p w14:paraId="7251C59B" w14:textId="77777777" w:rsidR="005337B2" w:rsidRDefault="005337B2">
      <w:pPr>
        <w:spacing w:after="0" w:line="240" w:lineRule="auto"/>
        <w:jc w:val="center"/>
        <w:rPr>
          <w:rFonts w:cs="David"/>
          <w:b/>
          <w:bCs/>
          <w:sz w:val="52"/>
          <w:szCs w:val="52"/>
          <w:rtl/>
        </w:rPr>
      </w:pPr>
    </w:p>
    <w:p w14:paraId="4616C37E" w14:textId="77777777" w:rsidR="005337B2" w:rsidRDefault="005337B2">
      <w:pPr>
        <w:spacing w:after="0" w:line="240" w:lineRule="auto"/>
        <w:jc w:val="center"/>
        <w:rPr>
          <w:rFonts w:cs="David"/>
          <w:b/>
          <w:bCs/>
          <w:sz w:val="48"/>
          <w:szCs w:val="48"/>
          <w:rtl/>
        </w:rPr>
      </w:pPr>
    </w:p>
    <w:p w14:paraId="7256A019" w14:textId="77777777" w:rsidR="005337B2" w:rsidRDefault="00A758E1">
      <w:pPr>
        <w:spacing w:after="0" w:line="240" w:lineRule="auto"/>
        <w:jc w:val="center"/>
        <w:rPr>
          <w:rFonts w:cs="David"/>
          <w:b/>
          <w:bCs/>
          <w:sz w:val="48"/>
          <w:szCs w:val="48"/>
          <w:rtl/>
        </w:rPr>
      </w:pPr>
      <w:r>
        <w:rPr>
          <w:rFonts w:cs="David" w:hint="cs"/>
          <w:b/>
          <w:bCs/>
          <w:sz w:val="48"/>
          <w:szCs w:val="48"/>
          <w:rtl/>
        </w:rPr>
        <w:t xml:space="preserve">הזמנה להציע הצעות </w:t>
      </w:r>
    </w:p>
    <w:p w14:paraId="0048CB6F" w14:textId="77777777" w:rsidR="005337B2" w:rsidRDefault="00A758E1">
      <w:pPr>
        <w:spacing w:after="0" w:line="240" w:lineRule="auto"/>
        <w:rPr>
          <w:rFonts w:cs="David"/>
          <w:b/>
          <w:bCs/>
          <w:sz w:val="48"/>
          <w:szCs w:val="48"/>
          <w:rtl/>
        </w:rPr>
      </w:pPr>
      <w:r>
        <w:rPr>
          <w:rFonts w:cs="David" w:hint="cs"/>
          <w:b/>
          <w:bCs/>
          <w:sz w:val="48"/>
          <w:szCs w:val="48"/>
          <w:rtl/>
        </w:rPr>
        <w:t xml:space="preserve">להפעלת מרכז טיפול לבני נוער </w:t>
      </w:r>
      <w:r>
        <w:rPr>
          <w:rFonts w:cs="David"/>
          <w:b/>
          <w:bCs/>
          <w:sz w:val="48"/>
          <w:szCs w:val="48"/>
          <w:rtl/>
        </w:rPr>
        <w:t>בסיכון ובמצוקה</w:t>
      </w:r>
    </w:p>
    <w:p w14:paraId="03B1079E" w14:textId="2F7B6016" w:rsidR="005337B2" w:rsidRDefault="00A758E1">
      <w:pPr>
        <w:spacing w:after="0" w:line="240" w:lineRule="auto"/>
        <w:jc w:val="center"/>
        <w:rPr>
          <w:rFonts w:cs="David"/>
          <w:b/>
          <w:bCs/>
          <w:sz w:val="48"/>
          <w:szCs w:val="48"/>
          <w:rtl/>
        </w:rPr>
      </w:pPr>
      <w:r>
        <w:rPr>
          <w:rFonts w:cs="David"/>
          <w:b/>
          <w:bCs/>
          <w:sz w:val="48"/>
          <w:szCs w:val="48"/>
          <w:rtl/>
        </w:rPr>
        <w:t>בית חם (מט״ל</w:t>
      </w:r>
      <w:r>
        <w:rPr>
          <w:rFonts w:cs="David" w:hint="cs"/>
          <w:b/>
          <w:bCs/>
          <w:sz w:val="48"/>
          <w:szCs w:val="48"/>
          <w:rtl/>
        </w:rPr>
        <w:t>)</w:t>
      </w:r>
      <w:r w:rsidR="000B1080">
        <w:rPr>
          <w:rFonts w:cs="David" w:hint="cs"/>
          <w:b/>
          <w:bCs/>
          <w:sz w:val="48"/>
          <w:szCs w:val="48"/>
          <w:rtl/>
        </w:rPr>
        <w:t xml:space="preserve"> לנערים</w:t>
      </w:r>
    </w:p>
    <w:p w14:paraId="2B21FA38" w14:textId="10224510" w:rsidR="000B1080" w:rsidRDefault="000B1080">
      <w:pPr>
        <w:spacing w:after="0" w:line="240" w:lineRule="auto"/>
        <w:jc w:val="center"/>
        <w:rPr>
          <w:rFonts w:cs="David"/>
          <w:b/>
          <w:bCs/>
          <w:sz w:val="48"/>
          <w:szCs w:val="48"/>
          <w:rtl/>
        </w:rPr>
      </w:pPr>
      <w:r>
        <w:rPr>
          <w:rFonts w:cs="David" w:hint="cs"/>
          <w:b/>
          <w:bCs/>
          <w:sz w:val="48"/>
          <w:szCs w:val="48"/>
          <w:rtl/>
        </w:rPr>
        <w:t>ובית חם לנערות</w:t>
      </w:r>
    </w:p>
    <w:p w14:paraId="397DE4E8" w14:textId="77777777" w:rsidR="005337B2" w:rsidRDefault="005337B2">
      <w:pPr>
        <w:spacing w:after="0" w:line="240" w:lineRule="auto"/>
        <w:jc w:val="center"/>
        <w:rPr>
          <w:rFonts w:cs="David"/>
          <w:b/>
          <w:bCs/>
          <w:sz w:val="52"/>
          <w:szCs w:val="52"/>
          <w:rtl/>
        </w:rPr>
      </w:pPr>
    </w:p>
    <w:p w14:paraId="2DC37C73" w14:textId="77777777" w:rsidR="005337B2" w:rsidRDefault="005337B2">
      <w:pPr>
        <w:spacing w:after="0" w:line="240" w:lineRule="auto"/>
        <w:jc w:val="center"/>
        <w:rPr>
          <w:rFonts w:cs="David"/>
          <w:b/>
          <w:bCs/>
          <w:sz w:val="52"/>
          <w:szCs w:val="52"/>
          <w:rtl/>
        </w:rPr>
      </w:pPr>
    </w:p>
    <w:p w14:paraId="0DC03156" w14:textId="77777777" w:rsidR="000B1080" w:rsidRDefault="000B1080">
      <w:pPr>
        <w:spacing w:after="0" w:line="240" w:lineRule="auto"/>
        <w:jc w:val="center"/>
        <w:rPr>
          <w:rFonts w:cs="David"/>
          <w:b/>
          <w:bCs/>
          <w:sz w:val="52"/>
          <w:szCs w:val="52"/>
          <w:rtl/>
        </w:rPr>
      </w:pPr>
    </w:p>
    <w:p w14:paraId="21315E66" w14:textId="77777777" w:rsidR="000B1080" w:rsidRDefault="000B1080">
      <w:pPr>
        <w:spacing w:after="0" w:line="240" w:lineRule="auto"/>
        <w:jc w:val="center"/>
        <w:rPr>
          <w:rFonts w:cs="David"/>
          <w:b/>
          <w:bCs/>
          <w:sz w:val="52"/>
          <w:szCs w:val="52"/>
          <w:rtl/>
        </w:rPr>
      </w:pPr>
    </w:p>
    <w:p w14:paraId="7DFF44B2" w14:textId="77777777" w:rsidR="000B1080" w:rsidRDefault="000B1080">
      <w:pPr>
        <w:spacing w:after="0" w:line="240" w:lineRule="auto"/>
        <w:jc w:val="center"/>
        <w:rPr>
          <w:rFonts w:cs="David"/>
          <w:b/>
          <w:bCs/>
          <w:sz w:val="52"/>
          <w:szCs w:val="52"/>
          <w:rtl/>
        </w:rPr>
      </w:pPr>
    </w:p>
    <w:p w14:paraId="44FB521B" w14:textId="77777777" w:rsidR="000B1080" w:rsidRDefault="000B1080">
      <w:pPr>
        <w:spacing w:after="0" w:line="240" w:lineRule="auto"/>
        <w:jc w:val="center"/>
        <w:rPr>
          <w:rFonts w:cs="David"/>
          <w:b/>
          <w:bCs/>
          <w:sz w:val="52"/>
          <w:szCs w:val="52"/>
          <w:rtl/>
        </w:rPr>
      </w:pPr>
    </w:p>
    <w:p w14:paraId="7889AFF2" w14:textId="77777777" w:rsidR="000B1080" w:rsidRDefault="000B1080">
      <w:pPr>
        <w:spacing w:after="0" w:line="240" w:lineRule="auto"/>
        <w:jc w:val="center"/>
        <w:rPr>
          <w:rFonts w:cs="David"/>
          <w:b/>
          <w:bCs/>
          <w:sz w:val="52"/>
          <w:szCs w:val="52"/>
          <w:rtl/>
        </w:rPr>
      </w:pPr>
    </w:p>
    <w:p w14:paraId="552FC475" w14:textId="77777777" w:rsidR="000B1080" w:rsidRDefault="000B1080">
      <w:pPr>
        <w:spacing w:after="0" w:line="240" w:lineRule="auto"/>
        <w:jc w:val="center"/>
        <w:rPr>
          <w:rFonts w:cs="David"/>
          <w:b/>
          <w:bCs/>
          <w:sz w:val="52"/>
          <w:szCs w:val="52"/>
          <w:rtl/>
        </w:rPr>
      </w:pPr>
    </w:p>
    <w:p w14:paraId="3F8A0525" w14:textId="77777777" w:rsidR="005337B2" w:rsidRDefault="005337B2">
      <w:pPr>
        <w:spacing w:after="0" w:line="240" w:lineRule="auto"/>
        <w:jc w:val="center"/>
        <w:rPr>
          <w:rFonts w:cs="David"/>
          <w:b/>
          <w:bCs/>
          <w:sz w:val="52"/>
          <w:szCs w:val="52"/>
          <w:rtl/>
        </w:rPr>
      </w:pPr>
    </w:p>
    <w:p w14:paraId="2CF42D37" w14:textId="77777777" w:rsidR="005337B2" w:rsidRDefault="00A758E1">
      <w:pPr>
        <w:spacing w:after="0" w:line="240" w:lineRule="auto"/>
        <w:jc w:val="center"/>
        <w:rPr>
          <w:rFonts w:cs="David"/>
          <w:b/>
          <w:bCs/>
          <w:sz w:val="52"/>
          <w:szCs w:val="52"/>
          <w:rtl/>
        </w:rPr>
      </w:pPr>
      <w:r>
        <w:rPr>
          <w:rFonts w:cs="David" w:hint="cs"/>
          <w:b/>
          <w:bCs/>
          <w:sz w:val="52"/>
          <w:szCs w:val="52"/>
          <w:rtl/>
        </w:rPr>
        <w:lastRenderedPageBreak/>
        <w:t>חוברת המכרז</w:t>
      </w:r>
    </w:p>
    <w:p w14:paraId="548D0A2B" w14:textId="77777777" w:rsidR="005337B2" w:rsidRDefault="005337B2">
      <w:pPr>
        <w:spacing w:after="0" w:line="240" w:lineRule="auto"/>
        <w:jc w:val="center"/>
        <w:rPr>
          <w:rFonts w:cs="David"/>
          <w:b/>
          <w:bCs/>
          <w:sz w:val="52"/>
          <w:szCs w:val="52"/>
          <w:rtl/>
        </w:rPr>
      </w:pPr>
    </w:p>
    <w:p w14:paraId="41CBF04F" w14:textId="77777777" w:rsidR="005337B2" w:rsidRDefault="005337B2">
      <w:pPr>
        <w:spacing w:after="0" w:line="240" w:lineRule="auto"/>
        <w:jc w:val="center"/>
        <w:rPr>
          <w:rFonts w:cs="David"/>
          <w:b/>
          <w:bCs/>
          <w:sz w:val="52"/>
          <w:szCs w:val="52"/>
          <w:rtl/>
        </w:rPr>
      </w:pPr>
    </w:p>
    <w:p w14:paraId="47CED4A0" w14:textId="5E03E3D7" w:rsidR="005337B2" w:rsidRDefault="00A758E1" w:rsidP="00DE0647">
      <w:pPr>
        <w:spacing w:after="0" w:line="240" w:lineRule="auto"/>
        <w:jc w:val="center"/>
        <w:rPr>
          <w:rFonts w:cs="David"/>
          <w:b/>
          <w:bCs/>
          <w:sz w:val="52"/>
          <w:szCs w:val="52"/>
          <w:rtl/>
        </w:rPr>
      </w:pPr>
      <w:r>
        <w:rPr>
          <w:rFonts w:cs="David" w:hint="cs"/>
          <w:b/>
          <w:bCs/>
          <w:sz w:val="52"/>
          <w:szCs w:val="52"/>
          <w:rtl/>
        </w:rPr>
        <w:t xml:space="preserve">לוח זמנים מכרז פומבי מספר </w:t>
      </w:r>
      <w:r w:rsidR="00DE0647">
        <w:rPr>
          <w:rFonts w:cs="David" w:hint="cs"/>
          <w:b/>
          <w:bCs/>
          <w:sz w:val="52"/>
          <w:szCs w:val="52"/>
          <w:rtl/>
        </w:rPr>
        <w:t>21/2021</w:t>
      </w:r>
    </w:p>
    <w:p w14:paraId="64BFD45E" w14:textId="77777777" w:rsidR="005337B2" w:rsidRDefault="00A758E1">
      <w:pPr>
        <w:spacing w:after="0" w:line="240" w:lineRule="auto"/>
        <w:jc w:val="center"/>
        <w:rPr>
          <w:rFonts w:cs="David"/>
          <w:b/>
          <w:bCs/>
          <w:sz w:val="52"/>
          <w:szCs w:val="52"/>
          <w:rtl/>
        </w:rPr>
      </w:pPr>
      <w:r>
        <w:rPr>
          <w:rFonts w:cs="David" w:hint="cs"/>
          <w:b/>
          <w:bCs/>
          <w:sz w:val="52"/>
          <w:szCs w:val="52"/>
          <w:rtl/>
        </w:rPr>
        <w:t xml:space="preserve">הפעלת מרכז טיפול לבני נוער </w:t>
      </w:r>
    </w:p>
    <w:p w14:paraId="2E42F69D" w14:textId="77777777" w:rsidR="005337B2" w:rsidRDefault="005337B2">
      <w:pPr>
        <w:spacing w:after="0" w:line="240" w:lineRule="auto"/>
        <w:jc w:val="center"/>
        <w:rPr>
          <w:rFonts w:cs="David"/>
          <w:b/>
          <w:bCs/>
          <w:sz w:val="52"/>
          <w:szCs w:val="52"/>
          <w:rtl/>
        </w:rPr>
      </w:pPr>
    </w:p>
    <w:tbl>
      <w:tblPr>
        <w:tblStyle w:val="a4"/>
        <w:bidiVisual/>
        <w:tblW w:w="0" w:type="auto"/>
        <w:tblLook w:val="04A0" w:firstRow="1" w:lastRow="0" w:firstColumn="1" w:lastColumn="0" w:noHBand="0" w:noVBand="1"/>
      </w:tblPr>
      <w:tblGrid>
        <w:gridCol w:w="2754"/>
        <w:gridCol w:w="2767"/>
        <w:gridCol w:w="2781"/>
      </w:tblGrid>
      <w:tr w:rsidR="005337B2" w14:paraId="7345BD29" w14:textId="77777777">
        <w:tc>
          <w:tcPr>
            <w:tcW w:w="2842" w:type="dxa"/>
          </w:tcPr>
          <w:p w14:paraId="59FB9E0E" w14:textId="77777777" w:rsidR="005337B2" w:rsidRDefault="00A758E1">
            <w:pPr>
              <w:jc w:val="center"/>
              <w:rPr>
                <w:rFonts w:cs="David"/>
                <w:b/>
                <w:bCs/>
                <w:sz w:val="24"/>
                <w:szCs w:val="24"/>
                <w:rtl/>
              </w:rPr>
            </w:pPr>
            <w:r>
              <w:rPr>
                <w:rFonts w:cs="David" w:hint="cs"/>
                <w:b/>
                <w:bCs/>
                <w:sz w:val="24"/>
                <w:szCs w:val="24"/>
                <w:rtl/>
              </w:rPr>
              <w:t>קריטריון</w:t>
            </w:r>
          </w:p>
        </w:tc>
        <w:tc>
          <w:tcPr>
            <w:tcW w:w="2843" w:type="dxa"/>
          </w:tcPr>
          <w:p w14:paraId="24EB61B2" w14:textId="77777777" w:rsidR="005337B2" w:rsidRDefault="00A758E1">
            <w:pPr>
              <w:jc w:val="center"/>
              <w:rPr>
                <w:rFonts w:cs="David"/>
                <w:b/>
                <w:bCs/>
                <w:sz w:val="24"/>
                <w:szCs w:val="24"/>
                <w:rtl/>
              </w:rPr>
            </w:pPr>
            <w:r>
              <w:rPr>
                <w:rFonts w:cs="David" w:hint="cs"/>
                <w:b/>
                <w:bCs/>
                <w:sz w:val="24"/>
                <w:szCs w:val="24"/>
                <w:rtl/>
              </w:rPr>
              <w:t>תאריך</w:t>
            </w:r>
          </w:p>
        </w:tc>
        <w:tc>
          <w:tcPr>
            <w:tcW w:w="2843" w:type="dxa"/>
          </w:tcPr>
          <w:p w14:paraId="750F9EA3" w14:textId="77777777" w:rsidR="005337B2" w:rsidRDefault="00A758E1">
            <w:pPr>
              <w:jc w:val="center"/>
              <w:rPr>
                <w:rFonts w:cs="David"/>
                <w:b/>
                <w:bCs/>
                <w:sz w:val="24"/>
                <w:szCs w:val="24"/>
                <w:rtl/>
              </w:rPr>
            </w:pPr>
            <w:r>
              <w:rPr>
                <w:rFonts w:cs="David" w:hint="cs"/>
                <w:b/>
                <w:bCs/>
                <w:sz w:val="24"/>
                <w:szCs w:val="24"/>
                <w:rtl/>
              </w:rPr>
              <w:t>הערה</w:t>
            </w:r>
          </w:p>
        </w:tc>
      </w:tr>
      <w:tr w:rsidR="005337B2" w14:paraId="4BE7A2DE" w14:textId="77777777">
        <w:tc>
          <w:tcPr>
            <w:tcW w:w="2842" w:type="dxa"/>
          </w:tcPr>
          <w:p w14:paraId="5576C81A" w14:textId="77777777" w:rsidR="005337B2" w:rsidRDefault="00A758E1">
            <w:pPr>
              <w:jc w:val="center"/>
              <w:rPr>
                <w:rFonts w:cs="David"/>
                <w:b/>
                <w:bCs/>
                <w:sz w:val="24"/>
                <w:szCs w:val="24"/>
                <w:rtl/>
              </w:rPr>
            </w:pPr>
            <w:r>
              <w:rPr>
                <w:rFonts w:cs="David" w:hint="cs"/>
                <w:b/>
                <w:bCs/>
                <w:sz w:val="24"/>
                <w:szCs w:val="24"/>
                <w:rtl/>
              </w:rPr>
              <w:t>מועד אחרון להעברת שאלות הבהרה</w:t>
            </w:r>
          </w:p>
        </w:tc>
        <w:tc>
          <w:tcPr>
            <w:tcW w:w="2843" w:type="dxa"/>
          </w:tcPr>
          <w:p w14:paraId="48E7712D" w14:textId="6007E3CA" w:rsidR="005337B2" w:rsidRDefault="00A758E1" w:rsidP="001946F1">
            <w:pPr>
              <w:jc w:val="center"/>
              <w:rPr>
                <w:rFonts w:cs="David"/>
                <w:b/>
                <w:bCs/>
                <w:sz w:val="24"/>
                <w:szCs w:val="24"/>
                <w:rtl/>
              </w:rPr>
            </w:pPr>
            <w:r>
              <w:rPr>
                <w:rFonts w:cs="David" w:hint="cs"/>
                <w:b/>
                <w:bCs/>
                <w:sz w:val="24"/>
                <w:szCs w:val="24"/>
                <w:rtl/>
              </w:rPr>
              <w:t xml:space="preserve">עד ליום </w:t>
            </w:r>
            <w:r w:rsidR="001946F1">
              <w:rPr>
                <w:rFonts w:cs="David" w:hint="cs"/>
                <w:b/>
                <w:bCs/>
                <w:sz w:val="24"/>
                <w:szCs w:val="24"/>
                <w:rtl/>
              </w:rPr>
              <w:t>04/11/21</w:t>
            </w:r>
          </w:p>
          <w:p w14:paraId="71ED9C1E" w14:textId="77777777" w:rsidR="005337B2" w:rsidRDefault="00A758E1">
            <w:pPr>
              <w:jc w:val="center"/>
              <w:rPr>
                <w:rFonts w:cs="David"/>
                <w:b/>
                <w:bCs/>
                <w:sz w:val="24"/>
                <w:szCs w:val="24"/>
                <w:rtl/>
              </w:rPr>
            </w:pPr>
            <w:r>
              <w:rPr>
                <w:rFonts w:cs="David" w:hint="cs"/>
                <w:b/>
                <w:bCs/>
                <w:sz w:val="24"/>
                <w:szCs w:val="24"/>
                <w:rtl/>
              </w:rPr>
              <w:t>בשעה 15:00</w:t>
            </w:r>
          </w:p>
        </w:tc>
        <w:tc>
          <w:tcPr>
            <w:tcW w:w="2843" w:type="dxa"/>
          </w:tcPr>
          <w:p w14:paraId="438B23C2" w14:textId="77777777" w:rsidR="005337B2" w:rsidRDefault="00A758E1">
            <w:pPr>
              <w:jc w:val="center"/>
              <w:rPr>
                <w:rFonts w:cs="David"/>
                <w:b/>
                <w:bCs/>
                <w:sz w:val="24"/>
                <w:szCs w:val="24"/>
                <w:rtl/>
              </w:rPr>
            </w:pPr>
            <w:r>
              <w:rPr>
                <w:rFonts w:cs="David" w:hint="cs"/>
                <w:b/>
                <w:bCs/>
                <w:sz w:val="24"/>
                <w:szCs w:val="24"/>
                <w:rtl/>
              </w:rPr>
              <w:t xml:space="preserve">בכתב בלבד, במייל    ___________ </w:t>
            </w:r>
          </w:p>
        </w:tc>
      </w:tr>
      <w:tr w:rsidR="005337B2" w14:paraId="1E66118F" w14:textId="77777777">
        <w:tc>
          <w:tcPr>
            <w:tcW w:w="2842" w:type="dxa"/>
          </w:tcPr>
          <w:p w14:paraId="105FECE0" w14:textId="77777777" w:rsidR="005337B2" w:rsidRDefault="00A758E1">
            <w:pPr>
              <w:jc w:val="center"/>
              <w:rPr>
                <w:rFonts w:cs="David"/>
                <w:b/>
                <w:bCs/>
                <w:sz w:val="24"/>
                <w:szCs w:val="24"/>
                <w:rtl/>
              </w:rPr>
            </w:pPr>
            <w:r>
              <w:rPr>
                <w:rFonts w:cs="David" w:hint="cs"/>
                <w:b/>
                <w:bCs/>
                <w:sz w:val="24"/>
                <w:szCs w:val="24"/>
                <w:rtl/>
              </w:rPr>
              <w:t>מועד אחרון להחזרת תשובות</w:t>
            </w:r>
          </w:p>
        </w:tc>
        <w:tc>
          <w:tcPr>
            <w:tcW w:w="2843" w:type="dxa"/>
          </w:tcPr>
          <w:p w14:paraId="4B0F1921" w14:textId="7B5D5E1C" w:rsidR="005337B2" w:rsidRDefault="00A758E1" w:rsidP="001946F1">
            <w:pPr>
              <w:jc w:val="center"/>
              <w:rPr>
                <w:rFonts w:cs="David"/>
                <w:b/>
                <w:bCs/>
                <w:sz w:val="24"/>
                <w:szCs w:val="24"/>
                <w:rtl/>
              </w:rPr>
            </w:pPr>
            <w:r>
              <w:rPr>
                <w:rFonts w:cs="David" w:hint="cs"/>
                <w:b/>
                <w:bCs/>
                <w:sz w:val="24"/>
                <w:szCs w:val="24"/>
                <w:rtl/>
              </w:rPr>
              <w:t xml:space="preserve">עד ליום </w:t>
            </w:r>
            <w:r w:rsidR="001946F1">
              <w:rPr>
                <w:rFonts w:cs="David" w:hint="cs"/>
                <w:b/>
                <w:bCs/>
                <w:sz w:val="24"/>
                <w:szCs w:val="24"/>
                <w:rtl/>
              </w:rPr>
              <w:t>10/11/21</w:t>
            </w:r>
          </w:p>
          <w:p w14:paraId="1D43D2F8" w14:textId="77777777" w:rsidR="005337B2" w:rsidRDefault="00A758E1">
            <w:pPr>
              <w:jc w:val="center"/>
              <w:rPr>
                <w:rFonts w:cs="David"/>
                <w:b/>
                <w:bCs/>
                <w:sz w:val="24"/>
                <w:szCs w:val="24"/>
                <w:rtl/>
              </w:rPr>
            </w:pPr>
            <w:r>
              <w:rPr>
                <w:rFonts w:cs="David" w:hint="cs"/>
                <w:b/>
                <w:bCs/>
                <w:sz w:val="24"/>
                <w:szCs w:val="24"/>
                <w:rtl/>
              </w:rPr>
              <w:t>בשעה 15:00</w:t>
            </w:r>
          </w:p>
        </w:tc>
        <w:tc>
          <w:tcPr>
            <w:tcW w:w="2843" w:type="dxa"/>
          </w:tcPr>
          <w:p w14:paraId="4E012E9D" w14:textId="0BAC19FF" w:rsidR="005337B2" w:rsidRDefault="00BF4FCA">
            <w:pPr>
              <w:jc w:val="center"/>
              <w:rPr>
                <w:rFonts w:cs="David"/>
                <w:b/>
                <w:bCs/>
                <w:sz w:val="24"/>
                <w:szCs w:val="24"/>
              </w:rPr>
            </w:pPr>
            <w:r>
              <w:rPr>
                <w:rFonts w:cs="David" w:hint="cs"/>
                <w:b/>
                <w:bCs/>
                <w:sz w:val="24"/>
                <w:szCs w:val="24"/>
                <w:rtl/>
              </w:rPr>
              <w:t>ה</w:t>
            </w:r>
            <w:r w:rsidR="00A758E1">
              <w:rPr>
                <w:rFonts w:cs="David" w:hint="cs"/>
                <w:b/>
                <w:bCs/>
                <w:sz w:val="24"/>
                <w:szCs w:val="24"/>
                <w:rtl/>
              </w:rPr>
              <w:t>תשובות והשאלות שנשאלו, יוחזרו לשואל ולשאר המציעים שרכשו את חוברת המכרז והשתתפו בסיור הקבלנים.</w:t>
            </w:r>
          </w:p>
        </w:tc>
      </w:tr>
      <w:tr w:rsidR="005337B2" w14:paraId="4446630B" w14:textId="77777777">
        <w:tc>
          <w:tcPr>
            <w:tcW w:w="2842" w:type="dxa"/>
          </w:tcPr>
          <w:p w14:paraId="4CBC4A3B" w14:textId="77777777" w:rsidR="005337B2" w:rsidRDefault="00A758E1">
            <w:pPr>
              <w:jc w:val="center"/>
              <w:rPr>
                <w:rFonts w:cs="David"/>
                <w:b/>
                <w:bCs/>
                <w:sz w:val="24"/>
                <w:szCs w:val="24"/>
                <w:rtl/>
              </w:rPr>
            </w:pPr>
            <w:r>
              <w:rPr>
                <w:rFonts w:cs="David" w:hint="cs"/>
                <w:b/>
                <w:bCs/>
                <w:sz w:val="24"/>
                <w:szCs w:val="24"/>
                <w:rtl/>
              </w:rPr>
              <w:t xml:space="preserve">מועד אחרון להגשת הצעות </w:t>
            </w:r>
          </w:p>
        </w:tc>
        <w:tc>
          <w:tcPr>
            <w:tcW w:w="2843" w:type="dxa"/>
          </w:tcPr>
          <w:p w14:paraId="6E788482" w14:textId="6A13B146" w:rsidR="005337B2" w:rsidRDefault="00A758E1" w:rsidP="001946F1">
            <w:pPr>
              <w:jc w:val="center"/>
              <w:rPr>
                <w:rFonts w:cs="David"/>
                <w:b/>
                <w:bCs/>
                <w:sz w:val="24"/>
                <w:szCs w:val="24"/>
                <w:rtl/>
              </w:rPr>
            </w:pPr>
            <w:r>
              <w:rPr>
                <w:rFonts w:cs="David" w:hint="cs"/>
                <w:b/>
                <w:bCs/>
                <w:sz w:val="24"/>
                <w:szCs w:val="24"/>
                <w:rtl/>
              </w:rPr>
              <w:t xml:space="preserve">עד ליום </w:t>
            </w:r>
            <w:r w:rsidR="001946F1">
              <w:rPr>
                <w:rFonts w:cs="David" w:hint="cs"/>
                <w:b/>
                <w:bCs/>
                <w:sz w:val="24"/>
                <w:szCs w:val="24"/>
                <w:rtl/>
              </w:rPr>
              <w:t>18/11/21</w:t>
            </w:r>
          </w:p>
          <w:p w14:paraId="20806F95" w14:textId="77777777" w:rsidR="005337B2" w:rsidRDefault="00A758E1">
            <w:pPr>
              <w:jc w:val="center"/>
              <w:rPr>
                <w:rFonts w:cs="David"/>
                <w:b/>
                <w:bCs/>
                <w:sz w:val="24"/>
                <w:szCs w:val="24"/>
                <w:rtl/>
              </w:rPr>
            </w:pPr>
            <w:r>
              <w:rPr>
                <w:rFonts w:cs="David" w:hint="cs"/>
                <w:b/>
                <w:bCs/>
                <w:sz w:val="24"/>
                <w:szCs w:val="24"/>
                <w:rtl/>
              </w:rPr>
              <w:t>בשעה12:00</w:t>
            </w:r>
          </w:p>
        </w:tc>
        <w:tc>
          <w:tcPr>
            <w:tcW w:w="2843" w:type="dxa"/>
          </w:tcPr>
          <w:p w14:paraId="7A456072" w14:textId="77777777" w:rsidR="005337B2" w:rsidRDefault="00A758E1" w:rsidP="00FA6C38">
            <w:pPr>
              <w:jc w:val="center"/>
              <w:rPr>
                <w:rFonts w:cs="David"/>
                <w:b/>
                <w:bCs/>
                <w:sz w:val="24"/>
                <w:szCs w:val="24"/>
                <w:rtl/>
              </w:rPr>
            </w:pPr>
            <w:r>
              <w:rPr>
                <w:rFonts w:cs="David" w:hint="cs"/>
                <w:b/>
                <w:bCs/>
                <w:sz w:val="24"/>
                <w:szCs w:val="24"/>
                <w:rtl/>
              </w:rPr>
              <w:t>הצעות תוגשנה לתיבת המכרזים הממוקמת בבניין העירייה, משרדי מחלקת פניות הציבור ברחוב יהושוע חנקין 47, קומת קרקע,  בעפולה.</w:t>
            </w:r>
          </w:p>
          <w:p w14:paraId="5291F3E4" w14:textId="77777777" w:rsidR="005337B2" w:rsidRDefault="00A758E1">
            <w:pPr>
              <w:jc w:val="center"/>
              <w:rPr>
                <w:rFonts w:cs="David"/>
                <w:b/>
                <w:bCs/>
                <w:sz w:val="24"/>
                <w:szCs w:val="24"/>
                <w:rtl/>
              </w:rPr>
            </w:pPr>
            <w:r>
              <w:rPr>
                <w:rFonts w:cs="David" w:hint="cs"/>
                <w:b/>
                <w:bCs/>
                <w:sz w:val="24"/>
                <w:szCs w:val="24"/>
                <w:rtl/>
              </w:rPr>
              <w:t xml:space="preserve">  הצעה שלא תוגש במועד תיפסל ולא תידון בפני וועדת המכרזים.</w:t>
            </w:r>
          </w:p>
        </w:tc>
      </w:tr>
    </w:tbl>
    <w:p w14:paraId="5B528871" w14:textId="77777777" w:rsidR="005337B2" w:rsidRDefault="005337B2">
      <w:pPr>
        <w:spacing w:after="0" w:line="240" w:lineRule="auto"/>
        <w:jc w:val="center"/>
        <w:rPr>
          <w:rFonts w:cs="David"/>
          <w:b/>
          <w:bCs/>
          <w:sz w:val="52"/>
          <w:szCs w:val="52"/>
          <w:rtl/>
        </w:rPr>
      </w:pPr>
    </w:p>
    <w:p w14:paraId="08494307" w14:textId="77777777" w:rsidR="005337B2" w:rsidRDefault="00A758E1">
      <w:pPr>
        <w:spacing w:after="0" w:line="240" w:lineRule="auto"/>
        <w:rPr>
          <w:rFonts w:cs="David"/>
          <w:b/>
          <w:bCs/>
          <w:sz w:val="28"/>
          <w:szCs w:val="28"/>
          <w:rtl/>
        </w:rPr>
      </w:pPr>
      <w:r>
        <w:rPr>
          <w:rFonts w:cs="David" w:hint="cs"/>
          <w:b/>
          <w:bCs/>
          <w:sz w:val="28"/>
          <w:szCs w:val="28"/>
          <w:rtl/>
        </w:rPr>
        <w:t>תוכן עניינים למסמכי המכרז:</w:t>
      </w:r>
    </w:p>
    <w:p w14:paraId="7D9D0D33" w14:textId="77777777" w:rsidR="005337B2" w:rsidRDefault="005337B2">
      <w:pPr>
        <w:spacing w:after="0" w:line="240" w:lineRule="auto"/>
        <w:rPr>
          <w:rFonts w:cs="David"/>
          <w:b/>
          <w:bCs/>
          <w:sz w:val="28"/>
          <w:szCs w:val="28"/>
          <w:rtl/>
        </w:rPr>
      </w:pPr>
    </w:p>
    <w:p w14:paraId="0D105D6F" w14:textId="6D08B460" w:rsidR="005337B2" w:rsidRDefault="00A758E1" w:rsidP="00BF4FCA">
      <w:pPr>
        <w:pStyle w:val="a3"/>
        <w:numPr>
          <w:ilvl w:val="0"/>
          <w:numId w:val="7"/>
        </w:numPr>
        <w:spacing w:after="0" w:line="240" w:lineRule="auto"/>
        <w:rPr>
          <w:rFonts w:cs="David"/>
          <w:sz w:val="28"/>
          <w:szCs w:val="28"/>
        </w:rPr>
      </w:pPr>
      <w:r>
        <w:rPr>
          <w:rFonts w:cs="David" w:hint="cs"/>
          <w:sz w:val="28"/>
          <w:szCs w:val="28"/>
          <w:rtl/>
        </w:rPr>
        <w:t>הזמנה להציע הצעות...........................................................................</w:t>
      </w:r>
      <w:r w:rsidR="00BF4FCA">
        <w:rPr>
          <w:rFonts w:cs="David" w:hint="cs"/>
          <w:sz w:val="28"/>
          <w:szCs w:val="28"/>
          <w:rtl/>
        </w:rPr>
        <w:t>1</w:t>
      </w:r>
    </w:p>
    <w:p w14:paraId="47DD2133" w14:textId="77777777" w:rsidR="005337B2" w:rsidRDefault="00A758E1">
      <w:pPr>
        <w:pStyle w:val="a3"/>
        <w:numPr>
          <w:ilvl w:val="0"/>
          <w:numId w:val="7"/>
        </w:numPr>
        <w:spacing w:after="0" w:line="240" w:lineRule="auto"/>
        <w:rPr>
          <w:rFonts w:cs="David"/>
          <w:sz w:val="28"/>
          <w:szCs w:val="28"/>
        </w:rPr>
      </w:pPr>
      <w:r>
        <w:rPr>
          <w:rFonts w:cs="David" w:hint="cs"/>
          <w:sz w:val="28"/>
          <w:szCs w:val="28"/>
          <w:rtl/>
        </w:rPr>
        <w:t>כתב הצעה ופרמטרים לבדיקת הצעות...................................................10</w:t>
      </w:r>
    </w:p>
    <w:p w14:paraId="094F6C02" w14:textId="77777777" w:rsidR="005337B2" w:rsidRDefault="00A758E1">
      <w:pPr>
        <w:pStyle w:val="a3"/>
        <w:numPr>
          <w:ilvl w:val="0"/>
          <w:numId w:val="7"/>
        </w:numPr>
        <w:spacing w:after="0" w:line="240" w:lineRule="auto"/>
        <w:rPr>
          <w:rFonts w:cs="David"/>
          <w:sz w:val="28"/>
          <w:szCs w:val="28"/>
        </w:rPr>
      </w:pPr>
      <w:r>
        <w:rPr>
          <w:rFonts w:cs="David" w:hint="cs"/>
          <w:sz w:val="28"/>
          <w:szCs w:val="28"/>
          <w:rtl/>
        </w:rPr>
        <w:t xml:space="preserve">אישור להוכחת ניסיון.........................................................................12 </w:t>
      </w:r>
    </w:p>
    <w:p w14:paraId="46EF5155" w14:textId="77777777" w:rsidR="005337B2" w:rsidRDefault="00A758E1">
      <w:pPr>
        <w:pStyle w:val="a3"/>
        <w:numPr>
          <w:ilvl w:val="0"/>
          <w:numId w:val="7"/>
        </w:numPr>
        <w:spacing w:after="0" w:line="240" w:lineRule="auto"/>
        <w:rPr>
          <w:rFonts w:cs="David"/>
          <w:sz w:val="28"/>
          <w:szCs w:val="28"/>
        </w:rPr>
      </w:pPr>
      <w:r>
        <w:rPr>
          <w:rFonts w:cs="David" w:hint="cs"/>
          <w:sz w:val="28"/>
          <w:szCs w:val="28"/>
          <w:rtl/>
        </w:rPr>
        <w:t xml:space="preserve">הצהרת מציע סעיפים 2 ו-2 א1 לחוק עסקאות גופים ציבוריים................13 </w:t>
      </w:r>
    </w:p>
    <w:p w14:paraId="66100417" w14:textId="77777777" w:rsidR="005337B2" w:rsidRDefault="00A758E1">
      <w:pPr>
        <w:pStyle w:val="a3"/>
        <w:numPr>
          <w:ilvl w:val="0"/>
          <w:numId w:val="7"/>
        </w:numPr>
        <w:spacing w:after="0" w:line="240" w:lineRule="auto"/>
        <w:rPr>
          <w:rFonts w:cs="David"/>
          <w:sz w:val="28"/>
          <w:szCs w:val="28"/>
        </w:rPr>
      </w:pPr>
      <w:r>
        <w:rPr>
          <w:rFonts w:cs="David" w:hint="cs"/>
          <w:sz w:val="28"/>
          <w:szCs w:val="28"/>
          <w:rtl/>
        </w:rPr>
        <w:t>תצהיר מציע.......................................................................................14</w:t>
      </w:r>
    </w:p>
    <w:p w14:paraId="0F79DADF" w14:textId="77777777" w:rsidR="005337B2" w:rsidRDefault="00A758E1" w:rsidP="00A758E1">
      <w:pPr>
        <w:pStyle w:val="a3"/>
        <w:numPr>
          <w:ilvl w:val="0"/>
          <w:numId w:val="7"/>
        </w:numPr>
        <w:spacing w:after="0" w:line="240" w:lineRule="auto"/>
        <w:rPr>
          <w:rFonts w:cs="David"/>
          <w:sz w:val="28"/>
          <w:szCs w:val="28"/>
        </w:rPr>
      </w:pPr>
      <w:r>
        <w:rPr>
          <w:rFonts w:cs="David" w:hint="cs"/>
          <w:sz w:val="28"/>
          <w:szCs w:val="28"/>
          <w:rtl/>
        </w:rPr>
        <w:t>ערבות בנקאית למשתתפים במכרז........................................................16</w:t>
      </w:r>
    </w:p>
    <w:p w14:paraId="50CE61CC" w14:textId="77777777" w:rsidR="005337B2" w:rsidRDefault="00A758E1" w:rsidP="00FA6C38">
      <w:pPr>
        <w:pStyle w:val="a3"/>
        <w:numPr>
          <w:ilvl w:val="0"/>
          <w:numId w:val="7"/>
        </w:numPr>
        <w:spacing w:after="0" w:line="240" w:lineRule="auto"/>
        <w:rPr>
          <w:rFonts w:cs="David"/>
          <w:sz w:val="28"/>
          <w:szCs w:val="28"/>
        </w:rPr>
      </w:pPr>
      <w:r>
        <w:rPr>
          <w:rFonts w:cs="David" w:hint="cs"/>
          <w:sz w:val="28"/>
          <w:szCs w:val="28"/>
          <w:rtl/>
        </w:rPr>
        <w:t>נוסח הסכם שייחתם עם מציע זוכה......................................................17</w:t>
      </w:r>
    </w:p>
    <w:p w14:paraId="188A9F36" w14:textId="77777777" w:rsidR="005337B2" w:rsidRDefault="00A758E1" w:rsidP="00FA6C38">
      <w:pPr>
        <w:pStyle w:val="a3"/>
        <w:numPr>
          <w:ilvl w:val="0"/>
          <w:numId w:val="7"/>
        </w:numPr>
        <w:spacing w:after="0" w:line="240" w:lineRule="auto"/>
        <w:rPr>
          <w:rFonts w:cs="David"/>
          <w:sz w:val="28"/>
          <w:szCs w:val="28"/>
        </w:rPr>
      </w:pPr>
      <w:r>
        <w:rPr>
          <w:rFonts w:cs="David" w:hint="cs"/>
          <w:sz w:val="28"/>
          <w:szCs w:val="28"/>
          <w:rtl/>
        </w:rPr>
        <w:t>אישור קיום ביטוחים..........................................................................26</w:t>
      </w:r>
    </w:p>
    <w:p w14:paraId="190A94C4" w14:textId="77777777" w:rsidR="005337B2" w:rsidRDefault="00A758E1" w:rsidP="00FA6C38">
      <w:pPr>
        <w:pStyle w:val="a3"/>
        <w:numPr>
          <w:ilvl w:val="0"/>
          <w:numId w:val="7"/>
        </w:numPr>
        <w:spacing w:after="0" w:line="240" w:lineRule="auto"/>
        <w:rPr>
          <w:rFonts w:cs="David"/>
          <w:sz w:val="28"/>
          <w:szCs w:val="28"/>
        </w:rPr>
      </w:pPr>
      <w:r>
        <w:rPr>
          <w:rFonts w:cs="David" w:hint="cs"/>
          <w:sz w:val="28"/>
          <w:szCs w:val="28"/>
          <w:rtl/>
        </w:rPr>
        <w:t>נוסח ערבות בנקאית לצורך ביצוע החוזה...............................................27</w:t>
      </w:r>
    </w:p>
    <w:p w14:paraId="3C2A31CF" w14:textId="1A3C43F5" w:rsidR="00E6597D" w:rsidRPr="00E6597D" w:rsidRDefault="00E6597D" w:rsidP="00B31FEF">
      <w:pPr>
        <w:pStyle w:val="a3"/>
        <w:numPr>
          <w:ilvl w:val="0"/>
          <w:numId w:val="7"/>
        </w:numPr>
        <w:spacing w:after="0" w:line="240" w:lineRule="auto"/>
        <w:rPr>
          <w:rFonts w:cs="David"/>
          <w:sz w:val="28"/>
          <w:szCs w:val="28"/>
        </w:rPr>
      </w:pPr>
      <w:r w:rsidRPr="00E6597D">
        <w:rPr>
          <w:rFonts w:eastAsia="Calibri" w:cs="David"/>
          <w:sz w:val="28"/>
          <w:szCs w:val="28"/>
          <w:rtl/>
        </w:rPr>
        <w:t xml:space="preserve">הצהרה </w:t>
      </w:r>
      <w:r w:rsidRPr="00E6597D">
        <w:rPr>
          <w:rFonts w:eastAsia="Calibri" w:cs="David" w:hint="eastAsia"/>
          <w:sz w:val="28"/>
          <w:szCs w:val="28"/>
          <w:rtl/>
        </w:rPr>
        <w:t>על</w:t>
      </w:r>
      <w:r w:rsidRPr="00E6597D">
        <w:rPr>
          <w:rFonts w:eastAsia="Calibri" w:cs="David"/>
          <w:sz w:val="28"/>
          <w:szCs w:val="28"/>
          <w:rtl/>
        </w:rPr>
        <w:t xml:space="preserve"> </w:t>
      </w:r>
      <w:r w:rsidRPr="00E6597D">
        <w:rPr>
          <w:rFonts w:eastAsia="Calibri" w:cs="David" w:hint="eastAsia"/>
          <w:sz w:val="28"/>
          <w:szCs w:val="28"/>
          <w:rtl/>
        </w:rPr>
        <w:t>העדר</w:t>
      </w:r>
      <w:r w:rsidRPr="00E6597D">
        <w:rPr>
          <w:rFonts w:eastAsia="Calibri" w:cs="David"/>
          <w:sz w:val="28"/>
          <w:szCs w:val="28"/>
          <w:rtl/>
        </w:rPr>
        <w:t xml:space="preserve"> </w:t>
      </w:r>
      <w:r w:rsidRPr="00E6597D">
        <w:rPr>
          <w:rFonts w:eastAsia="Calibri" w:cs="David" w:hint="eastAsia"/>
          <w:sz w:val="28"/>
          <w:szCs w:val="28"/>
          <w:rtl/>
        </w:rPr>
        <w:t>קרבה</w:t>
      </w:r>
      <w:r w:rsidRPr="00E6597D">
        <w:rPr>
          <w:rFonts w:eastAsia="Calibri" w:cs="David"/>
          <w:sz w:val="28"/>
          <w:szCs w:val="28"/>
          <w:rtl/>
        </w:rPr>
        <w:t xml:space="preserve"> </w:t>
      </w:r>
      <w:r w:rsidRPr="00E6597D">
        <w:rPr>
          <w:rFonts w:eastAsia="Calibri" w:cs="David" w:hint="eastAsia"/>
          <w:sz w:val="28"/>
          <w:szCs w:val="28"/>
          <w:rtl/>
        </w:rPr>
        <w:t>לעובד</w:t>
      </w:r>
      <w:r w:rsidRPr="00E6597D">
        <w:rPr>
          <w:rFonts w:eastAsia="Calibri" w:cs="David"/>
          <w:sz w:val="28"/>
          <w:szCs w:val="28"/>
          <w:rtl/>
        </w:rPr>
        <w:t xml:space="preserve"> </w:t>
      </w:r>
      <w:r w:rsidRPr="00E6597D">
        <w:rPr>
          <w:rFonts w:eastAsia="Calibri" w:cs="David" w:hint="eastAsia"/>
          <w:sz w:val="28"/>
          <w:szCs w:val="28"/>
          <w:rtl/>
        </w:rPr>
        <w:t>הרשות</w:t>
      </w:r>
      <w:r w:rsidRPr="00E6597D">
        <w:rPr>
          <w:rFonts w:eastAsia="Calibri" w:cs="David"/>
          <w:sz w:val="28"/>
          <w:szCs w:val="28"/>
          <w:rtl/>
        </w:rPr>
        <w:t xml:space="preserve"> </w:t>
      </w:r>
      <w:r w:rsidRPr="00E6597D">
        <w:rPr>
          <w:rFonts w:eastAsia="Calibri" w:cs="David" w:hint="eastAsia"/>
          <w:sz w:val="28"/>
          <w:szCs w:val="28"/>
          <w:rtl/>
        </w:rPr>
        <w:t>ו</w:t>
      </w:r>
      <w:r w:rsidRPr="00E6597D">
        <w:rPr>
          <w:rFonts w:eastAsia="Calibri" w:cs="David"/>
          <w:sz w:val="28"/>
          <w:szCs w:val="28"/>
          <w:rtl/>
        </w:rPr>
        <w:t xml:space="preserve">/או </w:t>
      </w:r>
      <w:r w:rsidRPr="00E6597D">
        <w:rPr>
          <w:rFonts w:eastAsia="Calibri" w:cs="David" w:hint="eastAsia"/>
          <w:sz w:val="28"/>
          <w:szCs w:val="28"/>
          <w:rtl/>
        </w:rPr>
        <w:t>לחבר</w:t>
      </w:r>
      <w:r w:rsidRPr="00E6597D">
        <w:rPr>
          <w:rFonts w:eastAsia="Calibri" w:cs="David"/>
          <w:sz w:val="28"/>
          <w:szCs w:val="28"/>
          <w:rtl/>
        </w:rPr>
        <w:t xml:space="preserve"> </w:t>
      </w:r>
      <w:r w:rsidRPr="00E6597D">
        <w:rPr>
          <w:rFonts w:eastAsia="Calibri" w:cs="David" w:hint="eastAsia"/>
          <w:sz w:val="28"/>
          <w:szCs w:val="28"/>
          <w:rtl/>
        </w:rPr>
        <w:t>מועצה</w:t>
      </w:r>
      <w:r w:rsidRPr="00E6597D">
        <w:rPr>
          <w:rFonts w:eastAsia="Calibri" w:cs="David" w:hint="cs"/>
          <w:sz w:val="28"/>
          <w:szCs w:val="28"/>
          <w:rtl/>
        </w:rPr>
        <w:t>.........................</w:t>
      </w:r>
      <w:r w:rsidRPr="00E6597D">
        <w:rPr>
          <w:rFonts w:eastAsia="Calibri" w:cs="David" w:hint="cs"/>
          <w:sz w:val="28"/>
          <w:szCs w:val="28"/>
          <w:rtl/>
        </w:rPr>
        <w:t>28</w:t>
      </w:r>
    </w:p>
    <w:p w14:paraId="50F1E9CC" w14:textId="0F31E6D9" w:rsidR="00E6597D" w:rsidRDefault="00E6597D" w:rsidP="00E6597D">
      <w:pPr>
        <w:pStyle w:val="a3"/>
        <w:numPr>
          <w:ilvl w:val="0"/>
          <w:numId w:val="7"/>
        </w:numPr>
        <w:spacing w:after="0" w:line="240" w:lineRule="auto"/>
        <w:rPr>
          <w:rFonts w:cs="David"/>
          <w:sz w:val="28"/>
          <w:szCs w:val="28"/>
        </w:rPr>
      </w:pPr>
      <w:r>
        <w:rPr>
          <w:rFonts w:cs="David" w:hint="cs"/>
          <w:sz w:val="28"/>
          <w:szCs w:val="28"/>
          <w:rtl/>
        </w:rPr>
        <w:t>מודל הפעלה מרכז טיפול לבני נוער מטעם משרד הרווחה והשירותים החברתיים.........................................................................................2</w:t>
      </w:r>
      <w:r>
        <w:rPr>
          <w:rFonts w:cs="David" w:hint="cs"/>
          <w:sz w:val="28"/>
          <w:szCs w:val="28"/>
          <w:rtl/>
        </w:rPr>
        <w:t>9</w:t>
      </w:r>
    </w:p>
    <w:p w14:paraId="6BA30748" w14:textId="77777777" w:rsidR="00E6597D" w:rsidRDefault="00E6597D" w:rsidP="00E6597D">
      <w:pPr>
        <w:pStyle w:val="a3"/>
        <w:spacing w:after="0" w:line="240" w:lineRule="auto"/>
        <w:rPr>
          <w:rFonts w:cs="David"/>
          <w:b/>
          <w:bCs/>
          <w:sz w:val="28"/>
          <w:szCs w:val="28"/>
          <w:rtl/>
        </w:rPr>
      </w:pPr>
    </w:p>
    <w:p w14:paraId="261A5B88" w14:textId="77777777" w:rsidR="005337B2" w:rsidRDefault="005337B2">
      <w:pPr>
        <w:spacing w:after="0" w:line="240" w:lineRule="auto"/>
        <w:jc w:val="center"/>
        <w:rPr>
          <w:rFonts w:cs="David"/>
          <w:b/>
          <w:bCs/>
          <w:sz w:val="52"/>
          <w:szCs w:val="52"/>
          <w:rtl/>
        </w:rPr>
      </w:pPr>
    </w:p>
    <w:p w14:paraId="5C364599" w14:textId="77777777" w:rsidR="005337B2" w:rsidRDefault="005337B2">
      <w:pPr>
        <w:spacing w:after="0" w:line="240" w:lineRule="auto"/>
        <w:rPr>
          <w:rFonts w:cs="David"/>
          <w:b/>
          <w:bCs/>
          <w:sz w:val="52"/>
          <w:szCs w:val="52"/>
          <w:rtl/>
        </w:rPr>
      </w:pPr>
    </w:p>
    <w:p w14:paraId="2918EC94" w14:textId="77777777" w:rsidR="005337B2" w:rsidRDefault="005337B2">
      <w:pPr>
        <w:spacing w:after="0" w:line="240" w:lineRule="auto"/>
        <w:jc w:val="center"/>
        <w:rPr>
          <w:rFonts w:cs="David"/>
          <w:b/>
          <w:bCs/>
          <w:sz w:val="52"/>
          <w:szCs w:val="52"/>
          <w:rtl/>
        </w:rPr>
      </w:pPr>
    </w:p>
    <w:p w14:paraId="3C38B61E" w14:textId="77777777" w:rsidR="005337B2" w:rsidRDefault="00A758E1">
      <w:pPr>
        <w:spacing w:after="0" w:line="240" w:lineRule="auto"/>
        <w:jc w:val="center"/>
        <w:rPr>
          <w:rFonts w:cs="David"/>
          <w:b/>
          <w:bCs/>
          <w:sz w:val="52"/>
          <w:szCs w:val="52"/>
          <w:u w:val="single"/>
          <w:rtl/>
        </w:rPr>
      </w:pPr>
      <w:r>
        <w:rPr>
          <w:rFonts w:cs="David" w:hint="cs"/>
          <w:b/>
          <w:bCs/>
          <w:sz w:val="52"/>
          <w:szCs w:val="52"/>
          <w:rtl/>
        </w:rPr>
        <w:t xml:space="preserve">עיריית עפולה </w:t>
      </w:r>
    </w:p>
    <w:p w14:paraId="66AF7A42" w14:textId="3C328A1D" w:rsidR="005337B2" w:rsidRDefault="00A758E1" w:rsidP="00DE0647">
      <w:pPr>
        <w:spacing w:after="0" w:line="240" w:lineRule="auto"/>
        <w:jc w:val="center"/>
        <w:rPr>
          <w:rFonts w:cs="David"/>
          <w:b/>
          <w:bCs/>
          <w:sz w:val="40"/>
          <w:szCs w:val="40"/>
          <w:u w:val="single"/>
          <w:rtl/>
        </w:rPr>
      </w:pPr>
      <w:r>
        <w:rPr>
          <w:rFonts w:cs="David" w:hint="cs"/>
          <w:b/>
          <w:bCs/>
          <w:sz w:val="40"/>
          <w:szCs w:val="40"/>
          <w:rtl/>
        </w:rPr>
        <w:t>מכרז</w:t>
      </w:r>
      <w:r>
        <w:rPr>
          <w:rFonts w:cs="David"/>
          <w:b/>
          <w:bCs/>
          <w:sz w:val="40"/>
          <w:szCs w:val="40"/>
        </w:rPr>
        <w:t xml:space="preserve"> </w:t>
      </w:r>
      <w:r>
        <w:rPr>
          <w:rFonts w:cs="David" w:hint="cs"/>
          <w:b/>
          <w:bCs/>
          <w:sz w:val="40"/>
          <w:szCs w:val="40"/>
          <w:rtl/>
        </w:rPr>
        <w:t xml:space="preserve">פומבי </w:t>
      </w:r>
      <w:r w:rsidR="00DE0647">
        <w:rPr>
          <w:rFonts w:cs="David" w:hint="cs"/>
          <w:b/>
          <w:bCs/>
          <w:sz w:val="40"/>
          <w:szCs w:val="40"/>
          <w:u w:val="single"/>
          <w:rtl/>
        </w:rPr>
        <w:t>21/2021</w:t>
      </w:r>
    </w:p>
    <w:p w14:paraId="74F21C40" w14:textId="77777777" w:rsidR="005337B2" w:rsidRDefault="00A758E1">
      <w:pPr>
        <w:spacing w:after="0" w:line="240" w:lineRule="auto"/>
        <w:jc w:val="center"/>
        <w:rPr>
          <w:rFonts w:cs="David"/>
          <w:b/>
          <w:bCs/>
          <w:sz w:val="32"/>
          <w:szCs w:val="32"/>
          <w:u w:val="single"/>
          <w:rtl/>
        </w:rPr>
      </w:pPr>
      <w:r>
        <w:rPr>
          <w:rFonts w:cs="David" w:hint="cs"/>
          <w:b/>
          <w:bCs/>
          <w:sz w:val="32"/>
          <w:szCs w:val="32"/>
          <w:u w:val="single"/>
          <w:rtl/>
        </w:rPr>
        <w:t>להפעלת מרכז טיפולי לנוער</w:t>
      </w:r>
    </w:p>
    <w:p w14:paraId="0732C122" w14:textId="77777777" w:rsidR="005337B2" w:rsidRDefault="005337B2">
      <w:pPr>
        <w:spacing w:after="0" w:line="240" w:lineRule="auto"/>
        <w:jc w:val="both"/>
        <w:rPr>
          <w:rFonts w:cs="David"/>
          <w:b/>
          <w:bCs/>
          <w:sz w:val="24"/>
          <w:szCs w:val="24"/>
          <w:u w:val="single"/>
          <w:rtl/>
        </w:rPr>
      </w:pPr>
    </w:p>
    <w:p w14:paraId="4127EED2" w14:textId="77777777" w:rsidR="005337B2" w:rsidRDefault="00A758E1">
      <w:pPr>
        <w:spacing w:after="0" w:line="240" w:lineRule="auto"/>
        <w:jc w:val="center"/>
        <w:rPr>
          <w:rFonts w:cs="David"/>
          <w:b/>
          <w:bCs/>
          <w:sz w:val="24"/>
          <w:szCs w:val="24"/>
          <w:u w:val="single"/>
          <w:rtl/>
        </w:rPr>
      </w:pPr>
      <w:r>
        <w:rPr>
          <w:rFonts w:cs="David" w:hint="cs"/>
          <w:b/>
          <w:bCs/>
          <w:sz w:val="24"/>
          <w:szCs w:val="24"/>
          <w:u w:val="single"/>
          <w:rtl/>
        </w:rPr>
        <w:t>הוראות ותנאים כללים למכרז</w:t>
      </w:r>
    </w:p>
    <w:p w14:paraId="3401D458" w14:textId="77777777" w:rsidR="005337B2" w:rsidRDefault="00A758E1">
      <w:pPr>
        <w:pStyle w:val="a3"/>
        <w:numPr>
          <w:ilvl w:val="0"/>
          <w:numId w:val="3"/>
        </w:numPr>
        <w:spacing w:after="0" w:line="240" w:lineRule="auto"/>
        <w:jc w:val="both"/>
        <w:rPr>
          <w:rFonts w:cs="David"/>
          <w:sz w:val="24"/>
          <w:szCs w:val="24"/>
          <w:u w:val="single"/>
          <w:rtl/>
        </w:rPr>
      </w:pPr>
      <w:r>
        <w:rPr>
          <w:rFonts w:cs="David" w:hint="cs"/>
          <w:sz w:val="24"/>
          <w:szCs w:val="24"/>
          <w:u w:val="single"/>
          <w:rtl/>
        </w:rPr>
        <w:t>מבוא</w:t>
      </w:r>
    </w:p>
    <w:p w14:paraId="453BF694" w14:textId="77777777" w:rsidR="005337B2" w:rsidRDefault="005337B2">
      <w:pPr>
        <w:spacing w:after="0" w:line="240" w:lineRule="auto"/>
        <w:jc w:val="both"/>
        <w:rPr>
          <w:rFonts w:cs="David"/>
          <w:sz w:val="24"/>
          <w:szCs w:val="24"/>
          <w:u w:val="single"/>
          <w:rtl/>
        </w:rPr>
      </w:pPr>
    </w:p>
    <w:p w14:paraId="286F77F7"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עיריית עפולה (להלן: "</w:t>
      </w:r>
      <w:r>
        <w:rPr>
          <w:rFonts w:cs="David" w:hint="cs"/>
          <w:b/>
          <w:bCs/>
          <w:sz w:val="24"/>
          <w:szCs w:val="24"/>
          <w:rtl/>
        </w:rPr>
        <w:t>העיריה</w:t>
      </w:r>
      <w:r>
        <w:rPr>
          <w:rFonts w:cs="David" w:hint="cs"/>
          <w:sz w:val="24"/>
          <w:szCs w:val="24"/>
          <w:rtl/>
        </w:rPr>
        <w:t>")</w:t>
      </w:r>
      <w:r>
        <w:rPr>
          <w:rFonts w:cs="David" w:hint="cs"/>
          <w:b/>
          <w:bCs/>
          <w:sz w:val="24"/>
          <w:szCs w:val="24"/>
          <w:rtl/>
        </w:rPr>
        <w:t xml:space="preserve"> </w:t>
      </w:r>
      <w:r>
        <w:rPr>
          <w:rFonts w:cs="David"/>
          <w:sz w:val="24"/>
          <w:szCs w:val="24"/>
        </w:rPr>
        <w:t xml:space="preserve"> </w:t>
      </w:r>
      <w:r>
        <w:rPr>
          <w:rFonts w:cs="David" w:hint="cs"/>
          <w:sz w:val="24"/>
          <w:szCs w:val="24"/>
          <w:rtl/>
        </w:rPr>
        <w:t>מזמינה</w:t>
      </w:r>
      <w:r>
        <w:rPr>
          <w:rFonts w:cs="David"/>
          <w:sz w:val="24"/>
          <w:szCs w:val="24"/>
        </w:rPr>
        <w:t xml:space="preserve"> </w:t>
      </w:r>
      <w:r>
        <w:rPr>
          <w:rFonts w:cs="David" w:hint="cs"/>
          <w:sz w:val="24"/>
          <w:szCs w:val="24"/>
          <w:rtl/>
        </w:rPr>
        <w:t>בזאת</w:t>
      </w:r>
      <w:r>
        <w:rPr>
          <w:rFonts w:cs="David"/>
          <w:sz w:val="24"/>
          <w:szCs w:val="24"/>
        </w:rPr>
        <w:t xml:space="preserve"> </w:t>
      </w:r>
      <w:r>
        <w:rPr>
          <w:rFonts w:cs="David" w:hint="cs"/>
          <w:sz w:val="24"/>
          <w:szCs w:val="24"/>
          <w:rtl/>
        </w:rPr>
        <w:t>הצעות</w:t>
      </w:r>
      <w:r>
        <w:rPr>
          <w:rFonts w:cs="David"/>
          <w:sz w:val="24"/>
          <w:szCs w:val="24"/>
        </w:rPr>
        <w:t xml:space="preserve"> </w:t>
      </w:r>
      <w:r>
        <w:rPr>
          <w:rFonts w:cs="David" w:hint="cs"/>
          <w:sz w:val="24"/>
          <w:szCs w:val="24"/>
          <w:rtl/>
        </w:rPr>
        <w:t>להפעלת מרכז טיפול לבני נוער בסיכון ובמצוקה (להלן: "מרכז טיפולי לנוער") הכול בהתאם לתנאים המפורטים במסמכי מכרז זה ונספחיו המהווים כולם חלק בלתי נפרד ממסמכי המכרז.</w:t>
      </w:r>
    </w:p>
    <w:p w14:paraId="5759FD4B" w14:textId="77777777" w:rsidR="005337B2" w:rsidRDefault="005337B2">
      <w:pPr>
        <w:pStyle w:val="a3"/>
        <w:spacing w:after="0" w:line="240" w:lineRule="auto"/>
        <w:jc w:val="both"/>
        <w:rPr>
          <w:rFonts w:cs="David"/>
          <w:sz w:val="24"/>
          <w:szCs w:val="24"/>
          <w:rtl/>
        </w:rPr>
      </w:pPr>
    </w:p>
    <w:p w14:paraId="325719C9" w14:textId="7DCC5517" w:rsidR="005337B2" w:rsidRDefault="00A758E1" w:rsidP="002D4D11">
      <w:pPr>
        <w:pStyle w:val="a3"/>
        <w:numPr>
          <w:ilvl w:val="1"/>
          <w:numId w:val="3"/>
        </w:numPr>
        <w:spacing w:after="0" w:line="240" w:lineRule="auto"/>
        <w:jc w:val="both"/>
        <w:rPr>
          <w:rFonts w:cs="David"/>
          <w:sz w:val="24"/>
          <w:szCs w:val="24"/>
        </w:rPr>
      </w:pPr>
      <w:r>
        <w:rPr>
          <w:rFonts w:cs="David" w:hint="cs"/>
          <w:sz w:val="24"/>
          <w:szCs w:val="24"/>
          <w:rtl/>
        </w:rPr>
        <w:t xml:space="preserve">הפעלת המרכז תתבצע על ידי המפעיל במבנה שהעירייה תעמיד </w:t>
      </w:r>
      <w:r w:rsidR="002D4D11">
        <w:rPr>
          <w:rFonts w:cs="David" w:hint="cs"/>
          <w:sz w:val="24"/>
          <w:szCs w:val="24"/>
          <w:rtl/>
        </w:rPr>
        <w:t>לרשותו , כולל  תשלומי מים וחשמל.</w:t>
      </w:r>
    </w:p>
    <w:p w14:paraId="5285114E" w14:textId="77777777" w:rsidR="005337B2" w:rsidRDefault="005337B2">
      <w:pPr>
        <w:pStyle w:val="a3"/>
        <w:rPr>
          <w:rFonts w:cs="David"/>
          <w:sz w:val="24"/>
          <w:szCs w:val="24"/>
          <w:rtl/>
        </w:rPr>
      </w:pPr>
    </w:p>
    <w:p w14:paraId="55F5BCA5" w14:textId="77777777" w:rsidR="005337B2" w:rsidRDefault="005337B2">
      <w:pPr>
        <w:pStyle w:val="a3"/>
        <w:spacing w:after="0" w:line="240" w:lineRule="auto"/>
        <w:ind w:left="1155"/>
        <w:jc w:val="both"/>
        <w:rPr>
          <w:rFonts w:cs="David"/>
          <w:sz w:val="24"/>
          <w:szCs w:val="24"/>
          <w:rtl/>
        </w:rPr>
      </w:pPr>
    </w:p>
    <w:p w14:paraId="4F52E194" w14:textId="77777777" w:rsidR="005337B2" w:rsidRDefault="00A758E1" w:rsidP="00FA6C38">
      <w:pPr>
        <w:pStyle w:val="a3"/>
        <w:numPr>
          <w:ilvl w:val="1"/>
          <w:numId w:val="3"/>
        </w:numPr>
        <w:spacing w:after="0" w:line="240" w:lineRule="auto"/>
        <w:jc w:val="both"/>
        <w:rPr>
          <w:rFonts w:cs="David"/>
          <w:sz w:val="24"/>
          <w:szCs w:val="24"/>
        </w:rPr>
      </w:pPr>
      <w:r w:rsidRPr="00FA6C38">
        <w:rPr>
          <w:rFonts w:cs="David" w:hint="cs"/>
          <w:sz w:val="24"/>
          <w:szCs w:val="24"/>
          <w:rtl/>
        </w:rPr>
        <w:t>המרכז הטיפולי מעניק מענה לקשיים, בעיות וצרכים של בני נוער בגילאי 13-18</w:t>
      </w:r>
      <w:r>
        <w:rPr>
          <w:rFonts w:cs="David" w:hint="cs"/>
          <w:sz w:val="24"/>
          <w:szCs w:val="24"/>
          <w:rtl/>
        </w:rPr>
        <w:t xml:space="preserve"> המוגדרים כנוער בסיכון גבוה.</w:t>
      </w:r>
    </w:p>
    <w:p w14:paraId="39A4CA3A" w14:textId="77777777" w:rsidR="005337B2" w:rsidRDefault="005337B2">
      <w:pPr>
        <w:pStyle w:val="a3"/>
        <w:rPr>
          <w:rFonts w:cs="David"/>
          <w:sz w:val="24"/>
          <w:szCs w:val="24"/>
          <w:rtl/>
        </w:rPr>
      </w:pPr>
    </w:p>
    <w:p w14:paraId="01EED649"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על המפעיל להפעיל את מרכז הטיפול לנוער על חשבונו ,באמצעות כוח אדם מטעמו הכול בהתאם לאמור במסמכי המכרז ובמודל ההפעלה של המשרד לרווחה ושירותים חברתיים להפעלת מרכז טיפולי לנוער. מובהר בזאת כי תמורת הפעלת המועדון יקבל המפעיל תשלום עפ"י התעריפים הנקבעים ע"י משרד הרווחה (להלן: "</w:t>
      </w:r>
      <w:r w:rsidRPr="00FA6C38">
        <w:rPr>
          <w:rFonts w:cs="David" w:hint="eastAsia"/>
          <w:b/>
          <w:bCs/>
          <w:sz w:val="24"/>
          <w:szCs w:val="24"/>
          <w:rtl/>
        </w:rPr>
        <w:t>המשרד</w:t>
      </w:r>
      <w:r>
        <w:rPr>
          <w:rFonts w:cs="David" w:hint="cs"/>
          <w:sz w:val="24"/>
          <w:szCs w:val="24"/>
          <w:rtl/>
        </w:rPr>
        <w:t>").</w:t>
      </w:r>
    </w:p>
    <w:p w14:paraId="429F5F5F" w14:textId="77777777" w:rsidR="005337B2" w:rsidRDefault="00A758E1">
      <w:pPr>
        <w:spacing w:after="0" w:line="240" w:lineRule="auto"/>
        <w:ind w:left="1140"/>
        <w:jc w:val="both"/>
        <w:rPr>
          <w:rFonts w:cs="David"/>
          <w:sz w:val="24"/>
          <w:szCs w:val="24"/>
        </w:rPr>
      </w:pPr>
      <w:r>
        <w:rPr>
          <w:rFonts w:cs="David" w:hint="cs"/>
          <w:sz w:val="24"/>
          <w:szCs w:val="24"/>
          <w:rtl/>
        </w:rPr>
        <w:t>העירייה אינה אחראית לכל שינוי בדבר הגדלה או הקטנה של התעריפים הנקבעים     ע"י המשרד.</w:t>
      </w:r>
    </w:p>
    <w:p w14:paraId="771AA9D6" w14:textId="77777777" w:rsidR="005337B2" w:rsidRDefault="005337B2">
      <w:pPr>
        <w:spacing w:after="0" w:line="240" w:lineRule="auto"/>
        <w:jc w:val="both"/>
        <w:rPr>
          <w:rFonts w:cs="David"/>
          <w:sz w:val="24"/>
          <w:szCs w:val="24"/>
          <w:rtl/>
        </w:rPr>
      </w:pPr>
    </w:p>
    <w:p w14:paraId="54F25DEB" w14:textId="77777777" w:rsidR="005337B2" w:rsidRDefault="00A758E1">
      <w:pPr>
        <w:pStyle w:val="a3"/>
        <w:numPr>
          <w:ilvl w:val="1"/>
          <w:numId w:val="3"/>
        </w:numPr>
        <w:spacing w:after="0" w:line="240" w:lineRule="auto"/>
        <w:jc w:val="both"/>
        <w:rPr>
          <w:rFonts w:cs="David"/>
          <w:sz w:val="24"/>
          <w:szCs w:val="24"/>
        </w:rPr>
      </w:pPr>
      <w:r w:rsidRPr="00FA6C38">
        <w:rPr>
          <w:rFonts w:cs="David" w:hint="cs"/>
          <w:sz w:val="24"/>
          <w:szCs w:val="24"/>
          <w:rtl/>
        </w:rPr>
        <w:t>ההצעה תינתן עפ"י מודל הפעלה של המשרד שכותרתו "מט</w:t>
      </w:r>
      <w:r w:rsidR="00FA6C38" w:rsidRPr="00FA6C38">
        <w:rPr>
          <w:rFonts w:cs="David" w:hint="cs"/>
          <w:sz w:val="24"/>
          <w:szCs w:val="24"/>
          <w:rtl/>
        </w:rPr>
        <w:t>"</w:t>
      </w:r>
      <w:r w:rsidRPr="00FA6C38">
        <w:rPr>
          <w:rFonts w:cs="David" w:hint="cs"/>
          <w:sz w:val="24"/>
          <w:szCs w:val="24"/>
          <w:rtl/>
        </w:rPr>
        <w:t>ל בית חם- מרכז טיפול</w:t>
      </w:r>
      <w:r w:rsidR="00FA6C38" w:rsidRPr="00FA6C38">
        <w:rPr>
          <w:rFonts w:cs="David" w:hint="cs"/>
          <w:sz w:val="24"/>
          <w:szCs w:val="24"/>
          <w:rtl/>
        </w:rPr>
        <w:t>י</w:t>
      </w:r>
      <w:r w:rsidR="00FA6C38">
        <w:rPr>
          <w:rFonts w:cs="David" w:hint="cs"/>
          <w:sz w:val="24"/>
          <w:szCs w:val="24"/>
          <w:rtl/>
        </w:rPr>
        <w:t xml:space="preserve"> </w:t>
      </w:r>
      <w:r>
        <w:rPr>
          <w:rFonts w:cs="David" w:hint="cs"/>
          <w:sz w:val="24"/>
          <w:szCs w:val="24"/>
          <w:rtl/>
        </w:rPr>
        <w:t>לבני נוער בסיכון ובמצוקה" .</w:t>
      </w:r>
    </w:p>
    <w:p w14:paraId="21B1DA15" w14:textId="77777777" w:rsidR="00A70484" w:rsidRPr="00FA6C38" w:rsidRDefault="00A70484" w:rsidP="0026778C">
      <w:pPr>
        <w:pStyle w:val="a3"/>
        <w:numPr>
          <w:ilvl w:val="0"/>
          <w:numId w:val="3"/>
        </w:numPr>
        <w:tabs>
          <w:tab w:val="left" w:pos="1224"/>
        </w:tabs>
        <w:spacing w:after="0" w:line="240" w:lineRule="auto"/>
        <w:ind w:left="657"/>
        <w:jc w:val="both"/>
        <w:rPr>
          <w:rFonts w:cs="David"/>
          <w:b/>
          <w:bCs/>
          <w:sz w:val="24"/>
          <w:szCs w:val="24"/>
          <w:u w:val="single"/>
        </w:rPr>
      </w:pPr>
      <w:r w:rsidRPr="00FA6C38">
        <w:rPr>
          <w:rFonts w:cs="David" w:hint="eastAsia"/>
          <w:b/>
          <w:bCs/>
          <w:sz w:val="24"/>
          <w:szCs w:val="24"/>
          <w:u w:val="single"/>
          <w:rtl/>
        </w:rPr>
        <w:t>צוות</w:t>
      </w:r>
      <w:r w:rsidRPr="00FA6C38">
        <w:rPr>
          <w:rFonts w:cs="David"/>
          <w:b/>
          <w:bCs/>
          <w:sz w:val="24"/>
          <w:szCs w:val="24"/>
          <w:u w:val="single"/>
          <w:rtl/>
        </w:rPr>
        <w:t xml:space="preserve"> </w:t>
      </w:r>
      <w:r w:rsidRPr="00FA6C38">
        <w:rPr>
          <w:rFonts w:cs="David" w:hint="eastAsia"/>
          <w:b/>
          <w:bCs/>
          <w:sz w:val="24"/>
          <w:szCs w:val="24"/>
          <w:u w:val="single"/>
          <w:rtl/>
        </w:rPr>
        <w:t>מרכז</w:t>
      </w:r>
      <w:r w:rsidRPr="00FA6C38">
        <w:rPr>
          <w:rFonts w:cs="David"/>
          <w:b/>
          <w:bCs/>
          <w:sz w:val="24"/>
          <w:szCs w:val="24"/>
          <w:u w:val="single"/>
          <w:rtl/>
        </w:rPr>
        <w:t xml:space="preserve"> </w:t>
      </w:r>
      <w:r w:rsidRPr="00FA6C38">
        <w:rPr>
          <w:rFonts w:cs="David" w:hint="eastAsia"/>
          <w:b/>
          <w:bCs/>
          <w:sz w:val="24"/>
          <w:szCs w:val="24"/>
          <w:u w:val="single"/>
          <w:rtl/>
        </w:rPr>
        <w:t>טיפולי</w:t>
      </w:r>
      <w:r w:rsidRPr="00FA6C38">
        <w:rPr>
          <w:rFonts w:cs="David"/>
          <w:b/>
          <w:bCs/>
          <w:sz w:val="24"/>
          <w:szCs w:val="24"/>
          <w:u w:val="single"/>
          <w:rtl/>
        </w:rPr>
        <w:t xml:space="preserve"> </w:t>
      </w:r>
      <w:r w:rsidRPr="00FA6C38">
        <w:rPr>
          <w:rFonts w:cs="David" w:hint="eastAsia"/>
          <w:b/>
          <w:bCs/>
          <w:sz w:val="24"/>
          <w:szCs w:val="24"/>
          <w:u w:val="single"/>
          <w:rtl/>
        </w:rPr>
        <w:t>לנוער</w:t>
      </w:r>
    </w:p>
    <w:p w14:paraId="3F08252E" w14:textId="00F54698" w:rsidR="00A70484" w:rsidRPr="00793F0D" w:rsidRDefault="00793F0D" w:rsidP="00A70484">
      <w:pPr>
        <w:pStyle w:val="a3"/>
        <w:numPr>
          <w:ilvl w:val="1"/>
          <w:numId w:val="3"/>
        </w:numPr>
        <w:tabs>
          <w:tab w:val="left" w:pos="1224"/>
        </w:tabs>
        <w:spacing w:after="0" w:line="240" w:lineRule="auto"/>
        <w:jc w:val="both"/>
        <w:rPr>
          <w:rFonts w:cs="David"/>
          <w:sz w:val="24"/>
          <w:szCs w:val="24"/>
        </w:rPr>
      </w:pPr>
      <w:r w:rsidRPr="00793F0D">
        <w:rPr>
          <w:rFonts w:cs="David" w:hint="cs"/>
          <w:sz w:val="24"/>
          <w:szCs w:val="24"/>
          <w:rtl/>
        </w:rPr>
        <w:t xml:space="preserve"> מט"ל לנערים- </w:t>
      </w:r>
      <w:r w:rsidR="00A70484" w:rsidRPr="00793F0D">
        <w:rPr>
          <w:rFonts w:cs="David" w:hint="cs"/>
          <w:sz w:val="24"/>
          <w:szCs w:val="24"/>
          <w:rtl/>
        </w:rPr>
        <w:t>הצוות יכלול מנהל מרכז ( עו"ס ב-66% משרה), מדריך חינוכי מאתר ב-50% משרה ו-3 מתנדבים המגיעים באופן קבוע ליום אחד של פעילות בשבוע.</w:t>
      </w:r>
    </w:p>
    <w:p w14:paraId="5CA1D98F" w14:textId="139DCDAD" w:rsidR="00793F0D" w:rsidRPr="00793F0D" w:rsidRDefault="00793F0D" w:rsidP="00A70484">
      <w:pPr>
        <w:pStyle w:val="a3"/>
        <w:numPr>
          <w:ilvl w:val="1"/>
          <w:numId w:val="3"/>
        </w:numPr>
        <w:tabs>
          <w:tab w:val="left" w:pos="1224"/>
        </w:tabs>
        <w:spacing w:after="0" w:line="240" w:lineRule="auto"/>
        <w:jc w:val="both"/>
        <w:rPr>
          <w:rFonts w:cs="David"/>
          <w:sz w:val="24"/>
          <w:szCs w:val="24"/>
        </w:rPr>
      </w:pPr>
      <w:r w:rsidRPr="00793F0D">
        <w:rPr>
          <w:rFonts w:cs="David" w:hint="cs"/>
          <w:sz w:val="24"/>
          <w:szCs w:val="24"/>
          <w:rtl/>
        </w:rPr>
        <w:t>בית חם לנערות הצוות יכלול, עו"ס 35% משרה, אם בית 35% משרה ומדריכה 20% משרה.</w:t>
      </w:r>
    </w:p>
    <w:p w14:paraId="36872F7A" w14:textId="77777777" w:rsidR="00A70484" w:rsidRPr="00793F0D" w:rsidRDefault="00A70484" w:rsidP="00A70484">
      <w:pPr>
        <w:pStyle w:val="a3"/>
        <w:tabs>
          <w:tab w:val="left" w:pos="1224"/>
        </w:tabs>
        <w:spacing w:after="0" w:line="240" w:lineRule="auto"/>
        <w:ind w:left="1155"/>
        <w:jc w:val="both"/>
        <w:rPr>
          <w:rFonts w:cs="David"/>
          <w:sz w:val="24"/>
          <w:szCs w:val="24"/>
          <w:rtl/>
        </w:rPr>
      </w:pPr>
    </w:p>
    <w:p w14:paraId="7B352605" w14:textId="77777777" w:rsidR="00A70484" w:rsidRPr="00793F0D" w:rsidRDefault="00A70484" w:rsidP="00A70484">
      <w:pPr>
        <w:pStyle w:val="a3"/>
        <w:numPr>
          <w:ilvl w:val="0"/>
          <w:numId w:val="3"/>
        </w:numPr>
        <w:tabs>
          <w:tab w:val="left" w:pos="1224"/>
        </w:tabs>
        <w:spacing w:after="0" w:line="240" w:lineRule="auto"/>
        <w:jc w:val="both"/>
        <w:rPr>
          <w:rFonts w:cs="David"/>
          <w:sz w:val="24"/>
          <w:szCs w:val="24"/>
          <w:u w:val="single"/>
        </w:rPr>
      </w:pPr>
      <w:r w:rsidRPr="00793F0D">
        <w:rPr>
          <w:rFonts w:cs="David" w:hint="cs"/>
          <w:sz w:val="24"/>
          <w:szCs w:val="24"/>
          <w:u w:val="single"/>
          <w:rtl/>
        </w:rPr>
        <w:t>שעות פעילות מרכז טיפולי לנוער</w:t>
      </w:r>
    </w:p>
    <w:p w14:paraId="410091B1" w14:textId="33F54CFA" w:rsidR="00A70484" w:rsidRPr="00793F0D" w:rsidRDefault="00793F0D" w:rsidP="00793F0D">
      <w:pPr>
        <w:pStyle w:val="a3"/>
        <w:numPr>
          <w:ilvl w:val="1"/>
          <w:numId w:val="3"/>
        </w:numPr>
        <w:tabs>
          <w:tab w:val="left" w:pos="1224"/>
        </w:tabs>
        <w:spacing w:after="0" w:line="240" w:lineRule="auto"/>
        <w:jc w:val="both"/>
        <w:rPr>
          <w:rFonts w:cs="David"/>
          <w:sz w:val="24"/>
          <w:szCs w:val="24"/>
        </w:rPr>
      </w:pPr>
      <w:r w:rsidRPr="00793F0D">
        <w:rPr>
          <w:rFonts w:cs="David" w:hint="cs"/>
          <w:sz w:val="24"/>
          <w:szCs w:val="24"/>
          <w:rtl/>
        </w:rPr>
        <w:t xml:space="preserve">מט"ל לנערים- </w:t>
      </w:r>
      <w:r w:rsidR="00A70484" w:rsidRPr="00793F0D">
        <w:rPr>
          <w:rFonts w:cs="David" w:hint="cs"/>
          <w:sz w:val="24"/>
          <w:szCs w:val="24"/>
          <w:rtl/>
        </w:rPr>
        <w:t xml:space="preserve">המרכז פועל 3 פעמים בשבוע בין השעות </w:t>
      </w:r>
      <w:r w:rsidRPr="00793F0D">
        <w:rPr>
          <w:rFonts w:cs="David" w:hint="cs"/>
          <w:sz w:val="24"/>
          <w:szCs w:val="24"/>
          <w:rtl/>
        </w:rPr>
        <w:t>14:00-18:00</w:t>
      </w:r>
      <w:r w:rsidR="00A70484" w:rsidRPr="00793F0D">
        <w:rPr>
          <w:rFonts w:cs="David" w:hint="cs"/>
          <w:sz w:val="24"/>
          <w:szCs w:val="24"/>
          <w:rtl/>
        </w:rPr>
        <w:t xml:space="preserve"> ( 4 שעות פעילות ערב).</w:t>
      </w:r>
    </w:p>
    <w:p w14:paraId="27E815BB" w14:textId="7DAFA78F" w:rsidR="00793F0D" w:rsidRPr="00793F0D" w:rsidRDefault="00793F0D" w:rsidP="00A70484">
      <w:pPr>
        <w:pStyle w:val="a3"/>
        <w:numPr>
          <w:ilvl w:val="1"/>
          <w:numId w:val="3"/>
        </w:numPr>
        <w:tabs>
          <w:tab w:val="left" w:pos="1224"/>
        </w:tabs>
        <w:spacing w:after="0" w:line="240" w:lineRule="auto"/>
        <w:jc w:val="both"/>
        <w:rPr>
          <w:rFonts w:cs="David"/>
          <w:sz w:val="24"/>
          <w:szCs w:val="24"/>
        </w:rPr>
      </w:pPr>
      <w:r w:rsidRPr="00793F0D">
        <w:rPr>
          <w:rFonts w:cs="David" w:hint="cs"/>
          <w:sz w:val="24"/>
          <w:szCs w:val="24"/>
          <w:rtl/>
        </w:rPr>
        <w:t>בית חם לנערות- יפעל פעמיים בשבוע, בין השעות 13:00-18:00</w:t>
      </w:r>
      <w:r>
        <w:rPr>
          <w:rFonts w:cs="David" w:hint="cs"/>
          <w:sz w:val="24"/>
          <w:szCs w:val="24"/>
          <w:rtl/>
        </w:rPr>
        <w:t xml:space="preserve"> (5 שעות פעילות).</w:t>
      </w:r>
    </w:p>
    <w:p w14:paraId="4DE20127" w14:textId="77777777" w:rsidR="00A70484" w:rsidRDefault="00A70484" w:rsidP="00A70484">
      <w:pPr>
        <w:pStyle w:val="a3"/>
        <w:tabs>
          <w:tab w:val="left" w:pos="1224"/>
        </w:tabs>
        <w:spacing w:after="0" w:line="240" w:lineRule="auto"/>
        <w:jc w:val="both"/>
        <w:rPr>
          <w:rFonts w:cs="David"/>
          <w:sz w:val="24"/>
          <w:szCs w:val="24"/>
          <w:rtl/>
        </w:rPr>
      </w:pPr>
    </w:p>
    <w:p w14:paraId="7D67BE7F" w14:textId="08E9FF03" w:rsidR="00A70484" w:rsidRPr="00BF4FCA" w:rsidRDefault="00A70484" w:rsidP="00BF4FCA">
      <w:pPr>
        <w:spacing w:after="0" w:line="240" w:lineRule="auto"/>
        <w:jc w:val="center"/>
        <w:rPr>
          <w:rFonts w:cs="David" w:hint="cs"/>
          <w:sz w:val="24"/>
          <w:szCs w:val="24"/>
        </w:rPr>
      </w:pPr>
      <w:r>
        <w:rPr>
          <w:rFonts w:cs="David" w:hint="cs"/>
          <w:sz w:val="24"/>
          <w:szCs w:val="24"/>
          <w:rtl/>
        </w:rPr>
        <w:t xml:space="preserve">                                                          </w:t>
      </w:r>
      <w:r w:rsidR="00BF4FCA">
        <w:rPr>
          <w:rFonts w:cs="David" w:hint="cs"/>
          <w:sz w:val="24"/>
          <w:szCs w:val="24"/>
          <w:rtl/>
        </w:rPr>
        <w:t xml:space="preserve">                            </w:t>
      </w:r>
    </w:p>
    <w:p w14:paraId="22B75346" w14:textId="77777777" w:rsidR="005337B2" w:rsidRPr="00793F0D" w:rsidRDefault="00A758E1">
      <w:pPr>
        <w:pStyle w:val="a3"/>
        <w:numPr>
          <w:ilvl w:val="0"/>
          <w:numId w:val="3"/>
        </w:numPr>
        <w:jc w:val="both"/>
        <w:rPr>
          <w:rFonts w:cs="David"/>
          <w:sz w:val="24"/>
          <w:szCs w:val="24"/>
          <w:u w:val="single"/>
        </w:rPr>
      </w:pPr>
      <w:r w:rsidRPr="00793F0D">
        <w:rPr>
          <w:rFonts w:cs="David" w:hint="cs"/>
          <w:sz w:val="24"/>
          <w:szCs w:val="24"/>
          <w:u w:val="single"/>
          <w:rtl/>
        </w:rPr>
        <w:t>רכישת מסמכי המכרז</w:t>
      </w:r>
    </w:p>
    <w:p w14:paraId="6E02647E" w14:textId="22E94BC4" w:rsidR="005337B2" w:rsidRDefault="00A758E1" w:rsidP="00FA6C38">
      <w:pPr>
        <w:pStyle w:val="a3"/>
        <w:numPr>
          <w:ilvl w:val="1"/>
          <w:numId w:val="3"/>
        </w:numPr>
        <w:jc w:val="both"/>
        <w:rPr>
          <w:rFonts w:cs="David"/>
          <w:sz w:val="24"/>
          <w:szCs w:val="24"/>
          <w:u w:val="single"/>
        </w:rPr>
      </w:pPr>
      <w:r>
        <w:rPr>
          <w:rFonts w:cs="David" w:hint="cs"/>
          <w:sz w:val="24"/>
          <w:szCs w:val="24"/>
          <w:rtl/>
        </w:rPr>
        <w:t>את מסמכי המכרז, האומדנים ותכניות הביצוע ניתן יהיה לרכוש במשרדי הגבייה של</w:t>
      </w:r>
      <w:r>
        <w:rPr>
          <w:rFonts w:cs="David" w:hint="cs"/>
          <w:sz w:val="24"/>
          <w:szCs w:val="24"/>
          <w:u w:val="single"/>
          <w:rtl/>
        </w:rPr>
        <w:t xml:space="preserve"> </w:t>
      </w:r>
      <w:r>
        <w:rPr>
          <w:rFonts w:cs="David" w:hint="cs"/>
          <w:sz w:val="24"/>
          <w:szCs w:val="24"/>
          <w:rtl/>
        </w:rPr>
        <w:t xml:space="preserve">העירייה ברח' </w:t>
      </w:r>
      <w:r>
        <w:rPr>
          <w:rFonts w:cs="David" w:hint="cs"/>
          <w:b/>
          <w:bCs/>
          <w:color w:val="FF0000"/>
          <w:sz w:val="24"/>
          <w:szCs w:val="24"/>
          <w:u w:val="single"/>
          <w:rtl/>
        </w:rPr>
        <w:t>כיכר העצמאות 3 ("בית קדוש") בעפולה</w:t>
      </w:r>
      <w:r>
        <w:rPr>
          <w:rFonts w:cs="David" w:hint="cs"/>
          <w:color w:val="FF0000"/>
          <w:sz w:val="24"/>
          <w:szCs w:val="24"/>
          <w:rtl/>
        </w:rPr>
        <w:t xml:space="preserve">   </w:t>
      </w:r>
      <w:r>
        <w:rPr>
          <w:rFonts w:cs="David" w:hint="cs"/>
          <w:b/>
          <w:bCs/>
          <w:sz w:val="24"/>
          <w:szCs w:val="24"/>
          <w:u w:val="single"/>
          <w:rtl/>
        </w:rPr>
        <w:t>בסכום של 500 ₪ שלא יושבו בכל מקרה</w:t>
      </w:r>
      <w:r>
        <w:rPr>
          <w:rFonts w:cs="David" w:hint="cs"/>
          <w:sz w:val="24"/>
          <w:szCs w:val="24"/>
          <w:rtl/>
        </w:rPr>
        <w:t>, בימים א' בין השעות 08:30 עד 12:00 ומ-15:30 עד 18:00, ובימים  ג, ד  ו-ה. בין השעות 08:30</w:t>
      </w:r>
      <w:r>
        <w:rPr>
          <w:rFonts w:cs="David" w:hint="cs"/>
          <w:sz w:val="24"/>
          <w:szCs w:val="24"/>
          <w:u w:val="single"/>
          <w:rtl/>
        </w:rPr>
        <w:t xml:space="preserve"> </w:t>
      </w:r>
      <w:r>
        <w:rPr>
          <w:rFonts w:cs="David" w:hint="cs"/>
          <w:sz w:val="24"/>
          <w:szCs w:val="24"/>
          <w:rtl/>
        </w:rPr>
        <w:t xml:space="preserve">ועד 14:00 (אין קבלת קהל בימי </w:t>
      </w:r>
      <w:r w:rsidR="002D4D11">
        <w:rPr>
          <w:rFonts w:cs="David" w:hint="cs"/>
          <w:sz w:val="24"/>
          <w:szCs w:val="24"/>
          <w:rtl/>
        </w:rPr>
        <w:t xml:space="preserve"> ב' </w:t>
      </w:r>
      <w:r>
        <w:rPr>
          <w:rFonts w:cs="David" w:hint="cs"/>
          <w:sz w:val="24"/>
          <w:szCs w:val="24"/>
          <w:rtl/>
        </w:rPr>
        <w:t>ו').</w:t>
      </w:r>
    </w:p>
    <w:p w14:paraId="6CD61B39" w14:textId="77777777" w:rsidR="005337B2" w:rsidRDefault="00A758E1">
      <w:pPr>
        <w:spacing w:after="0"/>
        <w:jc w:val="both"/>
        <w:rPr>
          <w:rFonts w:cs="David"/>
          <w:sz w:val="24"/>
          <w:szCs w:val="24"/>
          <w:rtl/>
        </w:rPr>
      </w:pPr>
      <w:r>
        <w:rPr>
          <w:rFonts w:cs="David" w:hint="cs"/>
          <w:sz w:val="24"/>
          <w:szCs w:val="24"/>
          <w:rtl/>
        </w:rPr>
        <w:t xml:space="preserve"> </w:t>
      </w:r>
    </w:p>
    <w:p w14:paraId="78266A58" w14:textId="525F8740" w:rsidR="002D4D11" w:rsidRPr="00BF4FCA" w:rsidRDefault="00A758E1" w:rsidP="00BF4FCA">
      <w:pPr>
        <w:pStyle w:val="a3"/>
        <w:numPr>
          <w:ilvl w:val="1"/>
          <w:numId w:val="3"/>
        </w:numPr>
        <w:spacing w:after="0"/>
        <w:jc w:val="both"/>
        <w:rPr>
          <w:rFonts w:cs="David"/>
          <w:sz w:val="24"/>
          <w:szCs w:val="24"/>
          <w:rtl/>
        </w:rPr>
      </w:pPr>
      <w:r>
        <w:rPr>
          <w:rFonts w:cs="David" w:hint="cs"/>
          <w:sz w:val="24"/>
          <w:szCs w:val="24"/>
          <w:rtl/>
        </w:rPr>
        <w:lastRenderedPageBreak/>
        <w:t>כל ההוצאות, מכל מין וסוג שהוא, הכרוכות בהכנת ההצעה למכרז ובהשתתפות במכרז תחולנה על המשתתף, והמשתתף לא יהיה זכאי לכל החזר או תשלום בגין הוצאותיו הנ"ל, דמי רכישת מסמכי המכרז לא יוחזרו בכל מקרה.</w:t>
      </w:r>
    </w:p>
    <w:p w14:paraId="74CAA102" w14:textId="77777777" w:rsidR="002D4D11" w:rsidRDefault="002D4D11">
      <w:pPr>
        <w:pStyle w:val="a3"/>
        <w:ind w:left="1082"/>
        <w:jc w:val="both"/>
        <w:rPr>
          <w:rFonts w:cs="David"/>
          <w:b/>
          <w:bCs/>
          <w:sz w:val="24"/>
          <w:szCs w:val="24"/>
          <w:rtl/>
        </w:rPr>
      </w:pPr>
    </w:p>
    <w:p w14:paraId="2174A0AF" w14:textId="6EC47F9A" w:rsidR="005337B2" w:rsidRDefault="00A758E1" w:rsidP="00BF4FCA">
      <w:pPr>
        <w:pStyle w:val="a3"/>
        <w:ind w:left="1082"/>
        <w:jc w:val="both"/>
        <w:rPr>
          <w:rFonts w:cs="David"/>
          <w:b/>
          <w:bCs/>
          <w:sz w:val="24"/>
          <w:szCs w:val="24"/>
          <w:rtl/>
        </w:rPr>
      </w:pPr>
      <w:r w:rsidRPr="00FA6C38">
        <w:rPr>
          <w:rFonts w:cs="David" w:hint="eastAsia"/>
          <w:b/>
          <w:bCs/>
          <w:sz w:val="24"/>
          <w:szCs w:val="24"/>
          <w:rtl/>
        </w:rPr>
        <w:t>מובהר</w:t>
      </w:r>
      <w:r w:rsidRPr="00FA6C38">
        <w:rPr>
          <w:rFonts w:cs="David"/>
          <w:b/>
          <w:bCs/>
          <w:sz w:val="24"/>
          <w:szCs w:val="24"/>
          <w:rtl/>
        </w:rPr>
        <w:t xml:space="preserve"> </w:t>
      </w:r>
      <w:r w:rsidRPr="00FA6C38">
        <w:rPr>
          <w:rFonts w:cs="David" w:hint="eastAsia"/>
          <w:b/>
          <w:bCs/>
          <w:sz w:val="24"/>
          <w:szCs w:val="24"/>
          <w:rtl/>
        </w:rPr>
        <w:t>בזאת</w:t>
      </w:r>
      <w:r w:rsidRPr="00FA6C38">
        <w:rPr>
          <w:rFonts w:cs="David"/>
          <w:b/>
          <w:bCs/>
          <w:sz w:val="24"/>
          <w:szCs w:val="24"/>
          <w:rtl/>
        </w:rPr>
        <w:t xml:space="preserve"> </w:t>
      </w:r>
      <w:r w:rsidRPr="00FA6C38">
        <w:rPr>
          <w:rFonts w:cs="David" w:hint="eastAsia"/>
          <w:b/>
          <w:bCs/>
          <w:sz w:val="24"/>
          <w:szCs w:val="24"/>
          <w:rtl/>
        </w:rPr>
        <w:t>כי</w:t>
      </w:r>
      <w:r w:rsidRPr="00FA6C38">
        <w:rPr>
          <w:rFonts w:cs="David"/>
          <w:b/>
          <w:bCs/>
          <w:sz w:val="24"/>
          <w:szCs w:val="24"/>
          <w:rtl/>
        </w:rPr>
        <w:t xml:space="preserve"> </w:t>
      </w:r>
      <w:r w:rsidRPr="00FA6C38">
        <w:rPr>
          <w:rFonts w:cs="David" w:hint="eastAsia"/>
          <w:b/>
          <w:bCs/>
          <w:sz w:val="24"/>
          <w:szCs w:val="24"/>
          <w:rtl/>
        </w:rPr>
        <w:t>רכישת</w:t>
      </w:r>
      <w:r w:rsidRPr="00FA6C38">
        <w:rPr>
          <w:rFonts w:cs="David"/>
          <w:b/>
          <w:bCs/>
          <w:sz w:val="24"/>
          <w:szCs w:val="24"/>
          <w:rtl/>
        </w:rPr>
        <w:t xml:space="preserve"> </w:t>
      </w:r>
      <w:r w:rsidRPr="00FA6C38">
        <w:rPr>
          <w:rFonts w:cs="David" w:hint="eastAsia"/>
          <w:b/>
          <w:bCs/>
          <w:sz w:val="24"/>
          <w:szCs w:val="24"/>
          <w:rtl/>
        </w:rPr>
        <w:t>החוברת</w:t>
      </w:r>
      <w:r w:rsidRPr="00FA6C38">
        <w:rPr>
          <w:rFonts w:cs="David"/>
          <w:b/>
          <w:bCs/>
          <w:sz w:val="24"/>
          <w:szCs w:val="24"/>
          <w:rtl/>
        </w:rPr>
        <w:t xml:space="preserve"> </w:t>
      </w:r>
      <w:r w:rsidRPr="00FA6C38">
        <w:rPr>
          <w:rFonts w:cs="David" w:hint="eastAsia"/>
          <w:b/>
          <w:bCs/>
          <w:sz w:val="24"/>
          <w:szCs w:val="24"/>
          <w:rtl/>
        </w:rPr>
        <w:t>מהווה</w:t>
      </w:r>
      <w:r w:rsidRPr="00FA6C38">
        <w:rPr>
          <w:rFonts w:cs="David"/>
          <w:b/>
          <w:bCs/>
          <w:sz w:val="24"/>
          <w:szCs w:val="24"/>
          <w:rtl/>
        </w:rPr>
        <w:t xml:space="preserve"> </w:t>
      </w:r>
      <w:r w:rsidRPr="00FA6C38">
        <w:rPr>
          <w:rFonts w:cs="David" w:hint="eastAsia"/>
          <w:b/>
          <w:bCs/>
          <w:sz w:val="24"/>
          <w:szCs w:val="24"/>
          <w:rtl/>
        </w:rPr>
        <w:t>תנאי</w:t>
      </w:r>
      <w:r w:rsidRPr="00FA6C38">
        <w:rPr>
          <w:rFonts w:cs="David"/>
          <w:b/>
          <w:bCs/>
          <w:sz w:val="24"/>
          <w:szCs w:val="24"/>
          <w:rtl/>
        </w:rPr>
        <w:t xml:space="preserve"> </w:t>
      </w:r>
      <w:r w:rsidRPr="00FA6C38">
        <w:rPr>
          <w:rFonts w:cs="David" w:hint="eastAsia"/>
          <w:b/>
          <w:bCs/>
          <w:sz w:val="24"/>
          <w:szCs w:val="24"/>
          <w:rtl/>
        </w:rPr>
        <w:t>סף</w:t>
      </w:r>
      <w:r w:rsidRPr="00FA6C38">
        <w:rPr>
          <w:rFonts w:cs="David"/>
          <w:b/>
          <w:bCs/>
          <w:sz w:val="24"/>
          <w:szCs w:val="24"/>
          <w:rtl/>
        </w:rPr>
        <w:t xml:space="preserve"> </w:t>
      </w:r>
      <w:r w:rsidRPr="00FA6C38">
        <w:rPr>
          <w:rFonts w:cs="David" w:hint="eastAsia"/>
          <w:b/>
          <w:bCs/>
          <w:sz w:val="24"/>
          <w:szCs w:val="24"/>
          <w:rtl/>
        </w:rPr>
        <w:t>להשתתפות</w:t>
      </w:r>
      <w:r w:rsidRPr="00FA6C38">
        <w:rPr>
          <w:rFonts w:cs="David"/>
          <w:b/>
          <w:bCs/>
          <w:sz w:val="24"/>
          <w:szCs w:val="24"/>
          <w:rtl/>
        </w:rPr>
        <w:t xml:space="preserve"> </w:t>
      </w:r>
      <w:r w:rsidRPr="00FA6C38">
        <w:rPr>
          <w:rFonts w:cs="David" w:hint="eastAsia"/>
          <w:b/>
          <w:bCs/>
          <w:sz w:val="24"/>
          <w:szCs w:val="24"/>
          <w:rtl/>
        </w:rPr>
        <w:t>במכרז</w:t>
      </w:r>
      <w:r w:rsidRPr="00FA6C38">
        <w:rPr>
          <w:rFonts w:cs="David"/>
          <w:b/>
          <w:bCs/>
          <w:sz w:val="24"/>
          <w:szCs w:val="24"/>
          <w:rtl/>
        </w:rPr>
        <w:t>.</w:t>
      </w:r>
    </w:p>
    <w:p w14:paraId="036016C8" w14:textId="77777777" w:rsidR="00BF4FCA" w:rsidRPr="00BF4FCA" w:rsidRDefault="00BF4FCA" w:rsidP="00BF4FCA">
      <w:pPr>
        <w:pStyle w:val="a3"/>
        <w:ind w:left="1082"/>
        <w:jc w:val="both"/>
        <w:rPr>
          <w:rFonts w:cs="David"/>
          <w:b/>
          <w:bCs/>
          <w:sz w:val="24"/>
          <w:szCs w:val="24"/>
        </w:rPr>
      </w:pPr>
    </w:p>
    <w:p w14:paraId="124523E8" w14:textId="77777777" w:rsidR="005337B2" w:rsidRDefault="00A758E1">
      <w:pPr>
        <w:pStyle w:val="a3"/>
        <w:numPr>
          <w:ilvl w:val="0"/>
          <w:numId w:val="3"/>
        </w:numPr>
        <w:spacing w:after="0" w:line="240" w:lineRule="auto"/>
        <w:jc w:val="both"/>
        <w:rPr>
          <w:rFonts w:cs="David"/>
          <w:b/>
          <w:bCs/>
          <w:sz w:val="24"/>
          <w:szCs w:val="24"/>
          <w:u w:val="single"/>
        </w:rPr>
      </w:pPr>
      <w:r w:rsidRPr="00FA6C38">
        <w:rPr>
          <w:rFonts w:cs="David"/>
          <w:b/>
          <w:bCs/>
          <w:sz w:val="24"/>
          <w:szCs w:val="24"/>
          <w:u w:val="single"/>
          <w:rtl/>
        </w:rPr>
        <w:t>עיון במסמכי המכרז</w:t>
      </w:r>
    </w:p>
    <w:p w14:paraId="017F35F4" w14:textId="77777777" w:rsidR="005337B2" w:rsidRPr="00FA6C38" w:rsidRDefault="005337B2" w:rsidP="00FA6C38">
      <w:pPr>
        <w:pStyle w:val="a3"/>
        <w:spacing w:after="0" w:line="240" w:lineRule="auto"/>
        <w:jc w:val="both"/>
        <w:rPr>
          <w:rFonts w:cs="David"/>
          <w:b/>
          <w:bCs/>
          <w:sz w:val="24"/>
          <w:szCs w:val="24"/>
          <w:u w:val="single"/>
          <w:rtl/>
        </w:rPr>
      </w:pPr>
    </w:p>
    <w:p w14:paraId="08458DBD" w14:textId="77777777" w:rsidR="005337B2" w:rsidRDefault="00A758E1" w:rsidP="00FA6C38">
      <w:pPr>
        <w:pStyle w:val="a3"/>
        <w:spacing w:after="0" w:line="240" w:lineRule="auto"/>
        <w:jc w:val="both"/>
        <w:rPr>
          <w:rFonts w:cs="David"/>
          <w:sz w:val="24"/>
          <w:szCs w:val="24"/>
          <w:u w:val="single"/>
          <w:rtl/>
        </w:rPr>
      </w:pPr>
      <w:r>
        <w:rPr>
          <w:rFonts w:cs="David"/>
          <w:sz w:val="24"/>
          <w:szCs w:val="24"/>
          <w:u w:val="single"/>
          <w:rtl/>
        </w:rPr>
        <w:t>ניתן לעיין במסמכי המכרז ב</w:t>
      </w:r>
      <w:r>
        <w:rPr>
          <w:rFonts w:cs="David" w:hint="cs"/>
          <w:sz w:val="24"/>
          <w:szCs w:val="24"/>
          <w:u w:val="single"/>
          <w:rtl/>
        </w:rPr>
        <w:t xml:space="preserve">משרדי </w:t>
      </w:r>
      <w:r>
        <w:rPr>
          <w:rFonts w:cs="David"/>
          <w:sz w:val="24"/>
          <w:szCs w:val="24"/>
          <w:u w:val="single"/>
          <w:rtl/>
        </w:rPr>
        <w:t xml:space="preserve">מח' </w:t>
      </w:r>
      <w:r>
        <w:rPr>
          <w:rFonts w:cs="David" w:hint="cs"/>
          <w:sz w:val="24"/>
          <w:szCs w:val="24"/>
          <w:u w:val="single"/>
          <w:rtl/>
        </w:rPr>
        <w:t xml:space="preserve">הגביה בימי ושעות קבלת קהל במפורט בסעיף 2.1 לעיל וכמו כן באתר האינטרנט העירוני בכתובת: </w:t>
      </w:r>
      <w:hyperlink r:id="rId9" w:history="1">
        <w:r>
          <w:rPr>
            <w:rStyle w:val="Hyperlink"/>
            <w:rFonts w:cs="David"/>
            <w:sz w:val="24"/>
            <w:szCs w:val="24"/>
          </w:rPr>
          <w:t>www.afula.muni.il</w:t>
        </w:r>
      </w:hyperlink>
      <w:r>
        <w:rPr>
          <w:rFonts w:cs="David" w:hint="cs"/>
          <w:sz w:val="24"/>
          <w:szCs w:val="24"/>
          <w:u w:val="single"/>
          <w:rtl/>
        </w:rPr>
        <w:t xml:space="preserve"> &gt; שירות לתושב &gt;מכרזים ודרושים.</w:t>
      </w:r>
    </w:p>
    <w:p w14:paraId="6F5B32B2" w14:textId="77777777" w:rsidR="005337B2" w:rsidRPr="00FA6C38" w:rsidRDefault="005337B2" w:rsidP="00FA6C38">
      <w:pPr>
        <w:pStyle w:val="a3"/>
        <w:spacing w:after="0" w:line="240" w:lineRule="auto"/>
        <w:jc w:val="both"/>
        <w:rPr>
          <w:rFonts w:cs="David"/>
          <w:sz w:val="24"/>
          <w:szCs w:val="24"/>
          <w:u w:val="single"/>
          <w:rtl/>
        </w:rPr>
      </w:pPr>
    </w:p>
    <w:p w14:paraId="18B4D45C" w14:textId="77777777" w:rsidR="005337B2" w:rsidRPr="00D22D96" w:rsidRDefault="00A758E1">
      <w:pPr>
        <w:pStyle w:val="a3"/>
        <w:numPr>
          <w:ilvl w:val="0"/>
          <w:numId w:val="3"/>
        </w:numPr>
        <w:spacing w:after="0" w:line="240" w:lineRule="auto"/>
        <w:jc w:val="both"/>
        <w:rPr>
          <w:rFonts w:cs="David"/>
          <w:sz w:val="24"/>
          <w:szCs w:val="24"/>
          <w:u w:val="single"/>
        </w:rPr>
      </w:pPr>
      <w:r w:rsidRPr="00D22D96">
        <w:rPr>
          <w:rFonts w:cs="David" w:hint="eastAsia"/>
          <w:b/>
          <w:bCs/>
          <w:sz w:val="24"/>
          <w:szCs w:val="24"/>
          <w:u w:val="single"/>
          <w:rtl/>
        </w:rPr>
        <w:t>מהות</w:t>
      </w:r>
      <w:r w:rsidRPr="00D22D96">
        <w:rPr>
          <w:rFonts w:cs="David"/>
          <w:b/>
          <w:bCs/>
          <w:sz w:val="24"/>
          <w:szCs w:val="24"/>
          <w:u w:val="single"/>
          <w:rtl/>
        </w:rPr>
        <w:t xml:space="preserve"> </w:t>
      </w:r>
      <w:r w:rsidRPr="00D22D96">
        <w:rPr>
          <w:rFonts w:cs="David" w:hint="eastAsia"/>
          <w:b/>
          <w:bCs/>
          <w:sz w:val="24"/>
          <w:szCs w:val="24"/>
          <w:u w:val="single"/>
          <w:rtl/>
        </w:rPr>
        <w:t>השירותים</w:t>
      </w:r>
      <w:r w:rsidRPr="00D22D96">
        <w:rPr>
          <w:rFonts w:cs="David" w:hint="cs"/>
          <w:sz w:val="24"/>
          <w:szCs w:val="24"/>
          <w:u w:val="single"/>
          <w:rtl/>
        </w:rPr>
        <w:t>:</w:t>
      </w:r>
    </w:p>
    <w:p w14:paraId="6C4388B0" w14:textId="77777777" w:rsidR="005337B2" w:rsidRDefault="005337B2">
      <w:pPr>
        <w:pStyle w:val="a3"/>
        <w:spacing w:after="0" w:line="240" w:lineRule="auto"/>
        <w:jc w:val="both"/>
        <w:rPr>
          <w:rFonts w:cs="David"/>
          <w:sz w:val="24"/>
          <w:szCs w:val="24"/>
          <w:u w:val="single"/>
        </w:rPr>
      </w:pPr>
    </w:p>
    <w:p w14:paraId="75DFBBC6" w14:textId="77777777" w:rsidR="005337B2" w:rsidRDefault="00A758E1">
      <w:pPr>
        <w:pStyle w:val="a3"/>
        <w:numPr>
          <w:ilvl w:val="1"/>
          <w:numId w:val="3"/>
        </w:numPr>
        <w:spacing w:after="0" w:line="240" w:lineRule="auto"/>
        <w:jc w:val="both"/>
        <w:rPr>
          <w:rFonts w:cs="David"/>
          <w:sz w:val="24"/>
          <w:szCs w:val="24"/>
          <w:u w:val="single"/>
        </w:rPr>
      </w:pPr>
      <w:r>
        <w:rPr>
          <w:rFonts w:cs="David" w:hint="cs"/>
          <w:sz w:val="24"/>
          <w:szCs w:val="24"/>
          <w:rtl/>
        </w:rPr>
        <w:t>איתור של בני נוער מנותקים ושילובם במרכז.</w:t>
      </w:r>
    </w:p>
    <w:p w14:paraId="2333943E" w14:textId="77777777" w:rsidR="005337B2" w:rsidRDefault="00A758E1">
      <w:pPr>
        <w:pStyle w:val="a3"/>
        <w:numPr>
          <w:ilvl w:val="1"/>
          <w:numId w:val="3"/>
        </w:numPr>
        <w:spacing w:after="0" w:line="240" w:lineRule="auto"/>
        <w:jc w:val="both"/>
        <w:rPr>
          <w:rFonts w:cs="David"/>
          <w:sz w:val="24"/>
          <w:szCs w:val="24"/>
          <w:u w:val="single"/>
        </w:rPr>
      </w:pPr>
      <w:r>
        <w:rPr>
          <w:rFonts w:cs="David" w:hint="cs"/>
          <w:sz w:val="24"/>
          <w:szCs w:val="24"/>
          <w:rtl/>
        </w:rPr>
        <w:t>מתן מענה טיפולי הכולל ייעוץ ואבחון מצב בני הנוער.</w:t>
      </w:r>
    </w:p>
    <w:p w14:paraId="0CCAC500" w14:textId="77777777" w:rsidR="005337B2" w:rsidRDefault="00A758E1">
      <w:pPr>
        <w:pStyle w:val="a3"/>
        <w:numPr>
          <w:ilvl w:val="1"/>
          <w:numId w:val="3"/>
        </w:numPr>
        <w:spacing w:after="0" w:line="240" w:lineRule="auto"/>
        <w:jc w:val="both"/>
        <w:rPr>
          <w:rFonts w:cs="David"/>
          <w:sz w:val="24"/>
          <w:szCs w:val="24"/>
          <w:u w:val="single"/>
        </w:rPr>
      </w:pPr>
      <w:r>
        <w:rPr>
          <w:rFonts w:cs="David" w:hint="cs"/>
          <w:sz w:val="24"/>
          <w:szCs w:val="24"/>
          <w:rtl/>
        </w:rPr>
        <w:t>מתן סיוע אישי לבני הנוער כולל קבלה ותמיכה.</w:t>
      </w:r>
    </w:p>
    <w:p w14:paraId="59F4467F" w14:textId="77777777" w:rsidR="005337B2" w:rsidRDefault="00A758E1">
      <w:pPr>
        <w:pStyle w:val="a3"/>
        <w:numPr>
          <w:ilvl w:val="1"/>
          <w:numId w:val="3"/>
        </w:numPr>
        <w:spacing w:after="0" w:line="240" w:lineRule="auto"/>
        <w:jc w:val="both"/>
        <w:rPr>
          <w:rFonts w:cs="David"/>
          <w:sz w:val="24"/>
          <w:szCs w:val="24"/>
          <w:u w:val="single"/>
        </w:rPr>
      </w:pPr>
      <w:r>
        <w:rPr>
          <w:rFonts w:cs="David" w:hint="cs"/>
          <w:sz w:val="24"/>
          <w:szCs w:val="24"/>
          <w:rtl/>
        </w:rPr>
        <w:t>פיתוח כישורי חיים של בני הנוער.</w:t>
      </w:r>
    </w:p>
    <w:p w14:paraId="0B416A81" w14:textId="77777777" w:rsidR="005337B2" w:rsidRDefault="00A758E1">
      <w:pPr>
        <w:pStyle w:val="a3"/>
        <w:numPr>
          <w:ilvl w:val="1"/>
          <w:numId w:val="3"/>
        </w:numPr>
        <w:spacing w:after="0" w:line="240" w:lineRule="auto"/>
        <w:jc w:val="both"/>
        <w:rPr>
          <w:rFonts w:cs="David"/>
          <w:sz w:val="24"/>
          <w:szCs w:val="24"/>
          <w:u w:val="single"/>
        </w:rPr>
      </w:pPr>
      <w:r>
        <w:rPr>
          <w:rFonts w:cs="David" w:hint="cs"/>
          <w:sz w:val="24"/>
          <w:szCs w:val="24"/>
          <w:rtl/>
        </w:rPr>
        <w:t>הרחבת שיפור יכולתם של בני הנוער בפיתוח קשרים בין אישיים.</w:t>
      </w:r>
    </w:p>
    <w:p w14:paraId="679F8DB5" w14:textId="77777777" w:rsidR="005337B2" w:rsidRDefault="00A758E1">
      <w:pPr>
        <w:pStyle w:val="a3"/>
        <w:numPr>
          <w:ilvl w:val="1"/>
          <w:numId w:val="3"/>
        </w:numPr>
        <w:spacing w:after="0" w:line="240" w:lineRule="auto"/>
        <w:jc w:val="both"/>
        <w:rPr>
          <w:rFonts w:cs="David"/>
          <w:sz w:val="24"/>
          <w:szCs w:val="24"/>
          <w:u w:val="single"/>
        </w:rPr>
      </w:pPr>
      <w:r>
        <w:rPr>
          <w:rFonts w:cs="David" w:hint="cs"/>
          <w:sz w:val="24"/>
          <w:szCs w:val="24"/>
          <w:rtl/>
        </w:rPr>
        <w:t xml:space="preserve">שילוב במסגרות למידה או תעסוקה. </w:t>
      </w:r>
    </w:p>
    <w:p w14:paraId="1AB3337F" w14:textId="7BCFF251" w:rsidR="00D22D96" w:rsidRPr="00D22D96" w:rsidRDefault="00D22D96">
      <w:pPr>
        <w:pStyle w:val="a3"/>
        <w:numPr>
          <w:ilvl w:val="1"/>
          <w:numId w:val="3"/>
        </w:numPr>
        <w:spacing w:after="0" w:line="240" w:lineRule="auto"/>
        <w:jc w:val="both"/>
        <w:rPr>
          <w:rFonts w:cs="David"/>
          <w:sz w:val="24"/>
          <w:szCs w:val="24"/>
        </w:rPr>
      </w:pPr>
      <w:r w:rsidRPr="00D22D96">
        <w:rPr>
          <w:rFonts w:cs="David" w:hint="cs"/>
          <w:sz w:val="24"/>
          <w:szCs w:val="24"/>
          <w:rtl/>
        </w:rPr>
        <w:t>הזנה לבני הנוער ארוחת צהריים וארוחת ערב קלה.</w:t>
      </w:r>
    </w:p>
    <w:p w14:paraId="1C8FD16D" w14:textId="77777777" w:rsidR="002D4D11" w:rsidRDefault="002D4D11" w:rsidP="002D4D11">
      <w:pPr>
        <w:pStyle w:val="a3"/>
        <w:spacing w:after="0" w:line="240" w:lineRule="auto"/>
        <w:ind w:left="1155"/>
        <w:jc w:val="both"/>
        <w:rPr>
          <w:rFonts w:cs="David"/>
          <w:sz w:val="24"/>
          <w:szCs w:val="24"/>
          <w:u w:val="single"/>
        </w:rPr>
      </w:pPr>
    </w:p>
    <w:p w14:paraId="47840343" w14:textId="77777777" w:rsidR="005337B2" w:rsidRDefault="005337B2">
      <w:pPr>
        <w:spacing w:after="0" w:line="240" w:lineRule="auto"/>
        <w:jc w:val="both"/>
        <w:rPr>
          <w:rFonts w:cs="David"/>
          <w:b/>
          <w:bCs/>
          <w:sz w:val="24"/>
          <w:szCs w:val="24"/>
          <w:u w:val="single"/>
        </w:rPr>
      </w:pPr>
    </w:p>
    <w:p w14:paraId="2E7E0093" w14:textId="77777777" w:rsidR="005337B2" w:rsidRDefault="00A758E1">
      <w:pPr>
        <w:pStyle w:val="a3"/>
        <w:numPr>
          <w:ilvl w:val="0"/>
          <w:numId w:val="3"/>
        </w:numPr>
        <w:spacing w:after="0" w:line="240" w:lineRule="auto"/>
        <w:jc w:val="both"/>
        <w:rPr>
          <w:rFonts w:cs="David"/>
          <w:sz w:val="24"/>
          <w:szCs w:val="24"/>
          <w:u w:val="single"/>
        </w:rPr>
      </w:pPr>
      <w:r>
        <w:rPr>
          <w:rFonts w:cs="David" w:hint="cs"/>
          <w:sz w:val="24"/>
          <w:szCs w:val="24"/>
          <w:u w:val="single"/>
          <w:rtl/>
        </w:rPr>
        <w:t>תנאי סף להשתתפות במכרז:</w:t>
      </w:r>
    </w:p>
    <w:p w14:paraId="32E8DC13" w14:textId="77777777" w:rsidR="005337B2" w:rsidRDefault="005337B2">
      <w:pPr>
        <w:spacing w:after="0" w:line="240" w:lineRule="auto"/>
        <w:ind w:left="720"/>
        <w:jc w:val="both"/>
        <w:rPr>
          <w:rFonts w:cs="David"/>
          <w:sz w:val="24"/>
          <w:szCs w:val="24"/>
          <w:u w:val="single"/>
        </w:rPr>
      </w:pPr>
    </w:p>
    <w:p w14:paraId="2A4F821F" w14:textId="18DC9A07" w:rsidR="005337B2" w:rsidRDefault="00A758E1" w:rsidP="00CF3CE5">
      <w:pPr>
        <w:pStyle w:val="a3"/>
        <w:numPr>
          <w:ilvl w:val="1"/>
          <w:numId w:val="3"/>
        </w:numPr>
        <w:spacing w:after="0" w:line="240" w:lineRule="auto"/>
        <w:jc w:val="both"/>
        <w:rPr>
          <w:rFonts w:cs="David"/>
          <w:sz w:val="24"/>
          <w:szCs w:val="24"/>
        </w:rPr>
      </w:pPr>
      <w:r w:rsidRPr="00CF3CE5">
        <w:rPr>
          <w:rFonts w:cs="David" w:hint="cs"/>
          <w:sz w:val="24"/>
          <w:szCs w:val="24"/>
          <w:rtl/>
        </w:rPr>
        <w:t xml:space="preserve">על המציע להיות בעל </w:t>
      </w:r>
      <w:r w:rsidRPr="00CF3CE5">
        <w:rPr>
          <w:rFonts w:cs="David" w:hint="cs"/>
          <w:b/>
          <w:bCs/>
          <w:sz w:val="24"/>
          <w:szCs w:val="24"/>
          <w:rtl/>
        </w:rPr>
        <w:t xml:space="preserve">ניסיון מוכח של 3 שנים רצופות בין השנים </w:t>
      </w:r>
      <w:r w:rsidR="00CF3CE5" w:rsidRPr="001D024F">
        <w:rPr>
          <w:rFonts w:cs="David"/>
          <w:b/>
          <w:bCs/>
          <w:sz w:val="24"/>
          <w:szCs w:val="24"/>
          <w:u w:val="single"/>
        </w:rPr>
        <w:t>-2021- 2018</w:t>
      </w:r>
      <w:r w:rsidRPr="00CF3CE5">
        <w:rPr>
          <w:rFonts w:cs="David" w:hint="cs"/>
          <w:b/>
          <w:bCs/>
          <w:color w:val="FF0000"/>
          <w:sz w:val="24"/>
          <w:szCs w:val="24"/>
          <w:u w:val="single"/>
          <w:rtl/>
        </w:rPr>
        <w:t xml:space="preserve"> </w:t>
      </w:r>
      <w:r w:rsidRPr="00CF3CE5">
        <w:rPr>
          <w:rFonts w:cs="David" w:hint="cs"/>
          <w:sz w:val="24"/>
          <w:szCs w:val="24"/>
          <w:rtl/>
        </w:rPr>
        <w:t>בהפעלת</w:t>
      </w:r>
      <w:r>
        <w:rPr>
          <w:rFonts w:cs="David" w:hint="cs"/>
          <w:sz w:val="24"/>
          <w:szCs w:val="24"/>
          <w:rtl/>
        </w:rPr>
        <w:t xml:space="preserve"> מרכז טיפול לנוער, ולשם כך עליו למלא </w:t>
      </w:r>
      <w:r>
        <w:rPr>
          <w:rFonts w:cs="David" w:hint="cs"/>
          <w:b/>
          <w:bCs/>
          <w:sz w:val="24"/>
          <w:szCs w:val="24"/>
          <w:rtl/>
        </w:rPr>
        <w:t xml:space="preserve">את האישור </w:t>
      </w:r>
      <w:r>
        <w:rPr>
          <w:rFonts w:cs="David" w:hint="cs"/>
          <w:sz w:val="24"/>
          <w:szCs w:val="24"/>
          <w:rtl/>
        </w:rPr>
        <w:t xml:space="preserve">המצורף </w:t>
      </w:r>
      <w:r w:rsidRPr="00FA6C38">
        <w:rPr>
          <w:rFonts w:cs="David" w:hint="eastAsia"/>
          <w:b/>
          <w:bCs/>
          <w:sz w:val="24"/>
          <w:szCs w:val="24"/>
          <w:u w:val="single"/>
          <w:rtl/>
        </w:rPr>
        <w:t>כנספח</w:t>
      </w:r>
      <w:r w:rsidRPr="00FA6C38">
        <w:rPr>
          <w:rFonts w:cs="David"/>
          <w:b/>
          <w:bCs/>
          <w:sz w:val="24"/>
          <w:szCs w:val="24"/>
          <w:u w:val="single"/>
          <w:rtl/>
        </w:rPr>
        <w:t xml:space="preserve"> </w:t>
      </w:r>
      <w:r w:rsidRPr="00FA6C38">
        <w:rPr>
          <w:rFonts w:cs="David" w:hint="eastAsia"/>
          <w:b/>
          <w:bCs/>
          <w:sz w:val="24"/>
          <w:szCs w:val="24"/>
          <w:u w:val="single"/>
          <w:rtl/>
        </w:rPr>
        <w:t>ב</w:t>
      </w:r>
      <w:r w:rsidRPr="00FA6C38">
        <w:rPr>
          <w:rFonts w:cs="David"/>
          <w:b/>
          <w:bCs/>
          <w:sz w:val="24"/>
          <w:szCs w:val="24"/>
          <w:u w:val="single"/>
          <w:rtl/>
        </w:rPr>
        <w:t>'</w:t>
      </w:r>
      <w:r>
        <w:rPr>
          <w:rFonts w:cs="David" w:hint="cs"/>
          <w:b/>
          <w:bCs/>
          <w:sz w:val="24"/>
          <w:szCs w:val="24"/>
          <w:rtl/>
        </w:rPr>
        <w:t xml:space="preserve">. האישור ימולא ע"י מזמין לו ניתנו/ים שירותי ההפעלה. </w:t>
      </w:r>
      <w:r>
        <w:rPr>
          <w:rFonts w:cs="David" w:hint="cs"/>
          <w:sz w:val="24"/>
          <w:szCs w:val="24"/>
          <w:rtl/>
        </w:rPr>
        <w:t>יובהר כי הניסיון אשר יפורט יילקח בחשבון גם לעניין ניקוד ההצעה כמפורט בהמשך ולכן מומלץ כי המציע יפרט את ניסיונו מעבר לתנאי סף זה.</w:t>
      </w:r>
    </w:p>
    <w:p w14:paraId="473FA219" w14:textId="77777777" w:rsidR="005337B2" w:rsidRDefault="005337B2">
      <w:pPr>
        <w:pStyle w:val="a3"/>
        <w:spacing w:after="0" w:line="240" w:lineRule="auto"/>
        <w:ind w:left="1155"/>
        <w:jc w:val="both"/>
        <w:rPr>
          <w:rFonts w:cs="David"/>
          <w:sz w:val="24"/>
          <w:szCs w:val="24"/>
        </w:rPr>
      </w:pPr>
    </w:p>
    <w:p w14:paraId="6F3A73D1"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 xml:space="preserve">למציע אנשי מקצוע מטעמו  בין בשכר ובין כקבלני משנה העומדים בתנאי </w:t>
      </w:r>
      <w:r>
        <w:rPr>
          <w:rFonts w:cs="David" w:hint="cs"/>
          <w:b/>
          <w:bCs/>
          <w:sz w:val="24"/>
          <w:szCs w:val="24"/>
          <w:rtl/>
        </w:rPr>
        <w:t>החוק למניעת העסקה של עברייני מין במוסדות מסוימים, תשס"א-2001 וכן הינם בעלי כלים ויכולת לטפל באוכלוסיית היעד.</w:t>
      </w:r>
    </w:p>
    <w:p w14:paraId="307A17DB" w14:textId="77777777" w:rsidR="005337B2" w:rsidRDefault="005337B2">
      <w:pPr>
        <w:pStyle w:val="a3"/>
        <w:rPr>
          <w:rFonts w:cs="David"/>
          <w:sz w:val="24"/>
          <w:szCs w:val="24"/>
          <w:rtl/>
        </w:rPr>
      </w:pPr>
    </w:p>
    <w:p w14:paraId="56F1FB02"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 xml:space="preserve">המציע עומד בתנאים הקבועים בסעיף 2(ב) לחוק עסקאות גופים ציבוריים </w:t>
      </w:r>
      <w:r>
        <w:rPr>
          <w:rFonts w:cs="David"/>
          <w:sz w:val="24"/>
          <w:szCs w:val="24"/>
          <w:rtl/>
        </w:rPr>
        <w:t>–</w:t>
      </w:r>
      <w:r>
        <w:rPr>
          <w:rFonts w:cs="David" w:hint="cs"/>
          <w:sz w:val="24"/>
          <w:szCs w:val="24"/>
          <w:rtl/>
        </w:rPr>
        <w:t>התשל"ו-1976.</w:t>
      </w:r>
    </w:p>
    <w:p w14:paraId="1C375C63" w14:textId="77777777" w:rsidR="005337B2" w:rsidRDefault="005337B2">
      <w:pPr>
        <w:spacing w:after="0" w:line="240" w:lineRule="auto"/>
        <w:ind w:left="4593"/>
        <w:jc w:val="both"/>
        <w:rPr>
          <w:rFonts w:cs="David"/>
          <w:sz w:val="24"/>
          <w:szCs w:val="24"/>
          <w:rtl/>
        </w:rPr>
      </w:pPr>
    </w:p>
    <w:p w14:paraId="12E00195" w14:textId="77777777" w:rsidR="005337B2" w:rsidRPr="00FA6C38" w:rsidRDefault="00A758E1">
      <w:pPr>
        <w:pStyle w:val="a3"/>
        <w:numPr>
          <w:ilvl w:val="0"/>
          <w:numId w:val="3"/>
        </w:numPr>
        <w:spacing w:after="0" w:line="240" w:lineRule="auto"/>
        <w:jc w:val="both"/>
        <w:rPr>
          <w:rFonts w:cs="David"/>
          <w:b/>
          <w:bCs/>
          <w:sz w:val="24"/>
          <w:szCs w:val="24"/>
          <w:u w:val="single"/>
          <w:rtl/>
        </w:rPr>
      </w:pPr>
      <w:r>
        <w:rPr>
          <w:rFonts w:cs="David" w:hint="cs"/>
          <w:b/>
          <w:bCs/>
          <w:sz w:val="24"/>
          <w:szCs w:val="24"/>
          <w:u w:val="single"/>
          <w:rtl/>
        </w:rPr>
        <w:t>מפגש מציעים ו</w:t>
      </w:r>
      <w:r w:rsidRPr="00FA6C38">
        <w:rPr>
          <w:rFonts w:cs="David" w:hint="eastAsia"/>
          <w:b/>
          <w:bCs/>
          <w:sz w:val="24"/>
          <w:szCs w:val="24"/>
          <w:u w:val="single"/>
          <w:rtl/>
        </w:rPr>
        <w:t>שאלות</w:t>
      </w:r>
      <w:r w:rsidRPr="00FA6C38">
        <w:rPr>
          <w:rFonts w:cs="David"/>
          <w:b/>
          <w:bCs/>
          <w:sz w:val="24"/>
          <w:szCs w:val="24"/>
          <w:u w:val="single"/>
          <w:rtl/>
        </w:rPr>
        <w:t xml:space="preserve"> </w:t>
      </w:r>
      <w:r w:rsidRPr="00FA6C38">
        <w:rPr>
          <w:rFonts w:cs="David" w:hint="eastAsia"/>
          <w:b/>
          <w:bCs/>
          <w:sz w:val="24"/>
          <w:szCs w:val="24"/>
          <w:u w:val="single"/>
          <w:rtl/>
        </w:rPr>
        <w:t>הבהרה</w:t>
      </w:r>
    </w:p>
    <w:p w14:paraId="36A96CC6" w14:textId="77777777" w:rsidR="005337B2" w:rsidRDefault="005337B2">
      <w:pPr>
        <w:pStyle w:val="a3"/>
        <w:spacing w:after="0" w:line="240" w:lineRule="auto"/>
        <w:jc w:val="both"/>
        <w:rPr>
          <w:rFonts w:cs="David"/>
          <w:sz w:val="24"/>
          <w:szCs w:val="24"/>
          <w:u w:val="single"/>
          <w:rtl/>
        </w:rPr>
      </w:pPr>
    </w:p>
    <w:p w14:paraId="1CBEB1E3" w14:textId="77777777" w:rsidR="005337B2" w:rsidRDefault="005337B2">
      <w:pPr>
        <w:pStyle w:val="a3"/>
        <w:spacing w:after="0" w:line="240" w:lineRule="auto"/>
        <w:jc w:val="both"/>
        <w:rPr>
          <w:rFonts w:cs="David"/>
          <w:b/>
          <w:bCs/>
          <w:sz w:val="24"/>
          <w:szCs w:val="24"/>
          <w:u w:val="single"/>
          <w:rtl/>
        </w:rPr>
      </w:pPr>
    </w:p>
    <w:p w14:paraId="5ABB0FA7" w14:textId="77777777" w:rsidR="005337B2" w:rsidRPr="00FA6C38" w:rsidRDefault="005337B2" w:rsidP="00FA6C38">
      <w:pPr>
        <w:pStyle w:val="a3"/>
        <w:spacing w:after="0" w:line="240" w:lineRule="auto"/>
        <w:ind w:left="1155"/>
        <w:jc w:val="both"/>
        <w:rPr>
          <w:rFonts w:cs="David"/>
          <w:sz w:val="24"/>
          <w:szCs w:val="24"/>
          <w:highlight w:val="yellow"/>
          <w:rtl/>
        </w:rPr>
      </w:pPr>
    </w:p>
    <w:p w14:paraId="23758177" w14:textId="55F44F47" w:rsidR="005337B2" w:rsidRPr="00277073" w:rsidRDefault="00A758E1" w:rsidP="00DE0647">
      <w:pPr>
        <w:pStyle w:val="a3"/>
        <w:numPr>
          <w:ilvl w:val="1"/>
          <w:numId w:val="3"/>
        </w:numPr>
        <w:spacing w:after="0" w:line="240" w:lineRule="auto"/>
        <w:jc w:val="both"/>
        <w:rPr>
          <w:rFonts w:cs="David"/>
          <w:sz w:val="24"/>
          <w:szCs w:val="24"/>
          <w:highlight w:val="yellow"/>
        </w:rPr>
      </w:pPr>
      <w:r w:rsidRPr="00277073">
        <w:rPr>
          <w:rFonts w:cs="David" w:hint="cs"/>
          <w:sz w:val="24"/>
          <w:szCs w:val="24"/>
          <w:rtl/>
        </w:rPr>
        <w:t xml:space="preserve">עד ליום </w:t>
      </w:r>
      <w:r w:rsidR="001946F1" w:rsidRPr="001946F1">
        <w:rPr>
          <w:rFonts w:cs="David" w:hint="cs"/>
          <w:sz w:val="24"/>
          <w:szCs w:val="24"/>
          <w:rtl/>
        </w:rPr>
        <w:t>04/11/21</w:t>
      </w:r>
      <w:r w:rsidR="00DE0647">
        <w:rPr>
          <w:rFonts w:cs="David" w:hint="cs"/>
          <w:sz w:val="24"/>
          <w:szCs w:val="24"/>
          <w:rtl/>
        </w:rPr>
        <w:t xml:space="preserve"> </w:t>
      </w:r>
      <w:r w:rsidRPr="00277073">
        <w:rPr>
          <w:rFonts w:cs="David" w:hint="cs"/>
          <w:sz w:val="24"/>
          <w:szCs w:val="24"/>
          <w:rtl/>
        </w:rPr>
        <w:t xml:space="preserve">בשעה 15:00 יוכל כל אחד </w:t>
      </w:r>
      <w:proofErr w:type="spellStart"/>
      <w:r w:rsidRPr="00277073">
        <w:rPr>
          <w:rFonts w:cs="David" w:hint="cs"/>
          <w:sz w:val="24"/>
          <w:szCs w:val="24"/>
          <w:rtl/>
        </w:rPr>
        <w:t>מהמציעים</w:t>
      </w:r>
      <w:proofErr w:type="spellEnd"/>
      <w:r w:rsidRPr="00277073">
        <w:rPr>
          <w:rFonts w:cs="David" w:hint="cs"/>
          <w:sz w:val="24"/>
          <w:szCs w:val="24"/>
          <w:rtl/>
        </w:rPr>
        <w:t xml:space="preserve"> לפנות בכתב בלבד ולבקש שאלות, הערות ו/או בקשות הבהרה בכל הנוגע לשירותים ו/או למכרז זה ותנאיו. הפנייה תעשה </w:t>
      </w:r>
      <w:r w:rsidR="00277073" w:rsidRPr="00277073">
        <w:rPr>
          <w:rFonts w:cs="David" w:hint="cs"/>
          <w:sz w:val="24"/>
          <w:szCs w:val="24"/>
          <w:rtl/>
        </w:rPr>
        <w:t xml:space="preserve">במייל </w:t>
      </w:r>
      <w:hyperlink r:id="rId10" w:history="1">
        <w:r w:rsidR="001D024F" w:rsidRPr="00277073">
          <w:rPr>
            <w:rStyle w:val="Hyperlink"/>
            <w:rFonts w:cs="David"/>
            <w:color w:val="auto"/>
            <w:sz w:val="24"/>
            <w:szCs w:val="24"/>
          </w:rPr>
          <w:t>ruhamac@afula.muni.il</w:t>
        </w:r>
      </w:hyperlink>
      <w:r w:rsidR="001D024F" w:rsidRPr="00277073">
        <w:rPr>
          <w:rFonts w:cs="David"/>
          <w:sz w:val="24"/>
          <w:szCs w:val="24"/>
        </w:rPr>
        <w:t xml:space="preserve"> </w:t>
      </w:r>
    </w:p>
    <w:p w14:paraId="6DF4694D" w14:textId="1892398D" w:rsidR="005337B2" w:rsidRDefault="00A758E1" w:rsidP="00DE0647">
      <w:pPr>
        <w:pStyle w:val="a3"/>
        <w:numPr>
          <w:ilvl w:val="1"/>
          <w:numId w:val="3"/>
        </w:numPr>
        <w:spacing w:after="0" w:line="240" w:lineRule="auto"/>
        <w:jc w:val="both"/>
        <w:rPr>
          <w:rFonts w:cs="David"/>
          <w:sz w:val="24"/>
          <w:szCs w:val="24"/>
        </w:rPr>
      </w:pPr>
      <w:r>
        <w:rPr>
          <w:rFonts w:cs="David" w:hint="cs"/>
          <w:sz w:val="24"/>
          <w:szCs w:val="24"/>
          <w:rtl/>
        </w:rPr>
        <w:t xml:space="preserve">העתק השאלות והתשובות תימסרנה למציע הפונה בכתב ותועברנה במקביל בכתב גם לשאר המשתתפים הידועים עד ליום </w:t>
      </w:r>
      <w:r w:rsidR="001946F1" w:rsidRPr="001946F1">
        <w:rPr>
          <w:rFonts w:cs="David" w:hint="cs"/>
          <w:sz w:val="24"/>
          <w:szCs w:val="24"/>
          <w:rtl/>
        </w:rPr>
        <w:t>10/11/21</w:t>
      </w:r>
      <w:r w:rsidRPr="001946F1">
        <w:rPr>
          <w:rFonts w:cs="David" w:hint="cs"/>
          <w:sz w:val="24"/>
          <w:szCs w:val="24"/>
          <w:rtl/>
        </w:rPr>
        <w:t xml:space="preserve"> בשעה 15:00</w:t>
      </w:r>
      <w:r>
        <w:rPr>
          <w:rFonts w:cs="David" w:hint="cs"/>
          <w:sz w:val="24"/>
          <w:szCs w:val="24"/>
          <w:rtl/>
        </w:rPr>
        <w:t xml:space="preserve"> באמצעות פקסימיליה או </w:t>
      </w:r>
      <w:r>
        <w:rPr>
          <w:rFonts w:cs="David" w:hint="cs"/>
          <w:sz w:val="24"/>
          <w:szCs w:val="24"/>
          <w:rtl/>
        </w:rPr>
        <w:lastRenderedPageBreak/>
        <w:t>דואר אלקטרוני שאת פרטיהם ימסרו המציעים במועד רכישת החוברות.</w:t>
      </w:r>
      <w:r>
        <w:rPr>
          <w:rFonts w:cs="David" w:hint="cs"/>
          <w:b/>
          <w:bCs/>
          <w:sz w:val="24"/>
          <w:szCs w:val="24"/>
          <w:rtl/>
        </w:rPr>
        <w:t xml:space="preserve"> יובהר כי התשובות יועברו לרכשי חוברת המכרז ולא רק לשואל</w:t>
      </w:r>
      <w:r>
        <w:rPr>
          <w:rFonts w:cs="David" w:hint="cs"/>
          <w:sz w:val="24"/>
          <w:szCs w:val="24"/>
          <w:rtl/>
        </w:rPr>
        <w:t xml:space="preserve"> וכן יפורסמו באתר האינטרנט העירוני בדף המכרז.</w:t>
      </w:r>
    </w:p>
    <w:p w14:paraId="54789C38" w14:textId="2AD0B876" w:rsidR="005337B2" w:rsidRDefault="00093BF4">
      <w:pPr>
        <w:pStyle w:val="2"/>
        <w:numPr>
          <w:ilvl w:val="1"/>
          <w:numId w:val="3"/>
        </w:numPr>
        <w:tabs>
          <w:tab w:val="clear" w:pos="941"/>
          <w:tab w:val="left" w:pos="1466"/>
        </w:tabs>
        <w:spacing w:after="120"/>
      </w:pPr>
      <w:r>
        <w:rPr>
          <w:rFonts w:hint="cs"/>
          <w:rtl/>
        </w:rPr>
        <w:t>לעירייה קיים</w:t>
      </w:r>
      <w:r w:rsidR="00A758E1">
        <w:rPr>
          <w:rFonts w:hint="cs"/>
          <w:rtl/>
        </w:rPr>
        <w:t xml:space="preserve"> </w:t>
      </w:r>
      <w:r w:rsidR="00A758E1">
        <w:rPr>
          <w:rFonts w:hint="eastAsia"/>
          <w:rtl/>
        </w:rPr>
        <w:t>שיקול</w:t>
      </w:r>
      <w:r w:rsidR="00A758E1">
        <w:rPr>
          <w:rtl/>
        </w:rPr>
        <w:t xml:space="preserve"> </w:t>
      </w:r>
      <w:r w:rsidR="00A758E1">
        <w:rPr>
          <w:rFonts w:hint="eastAsia"/>
          <w:rtl/>
        </w:rPr>
        <w:t>דעת</w:t>
      </w:r>
      <w:r w:rsidR="00A758E1">
        <w:rPr>
          <w:rtl/>
        </w:rPr>
        <w:t xml:space="preserve"> </w:t>
      </w:r>
      <w:r w:rsidR="00A758E1">
        <w:rPr>
          <w:rFonts w:hint="eastAsia"/>
          <w:rtl/>
        </w:rPr>
        <w:t>מוחלט</w:t>
      </w:r>
      <w:r w:rsidR="00A758E1">
        <w:rPr>
          <w:rtl/>
        </w:rPr>
        <w:t xml:space="preserve"> </w:t>
      </w:r>
      <w:r w:rsidR="00A758E1">
        <w:rPr>
          <w:rFonts w:hint="eastAsia"/>
          <w:rtl/>
        </w:rPr>
        <w:t>במתן</w:t>
      </w:r>
      <w:r w:rsidR="00A758E1">
        <w:rPr>
          <w:rtl/>
        </w:rPr>
        <w:t xml:space="preserve"> </w:t>
      </w:r>
      <w:r w:rsidR="00A758E1">
        <w:rPr>
          <w:rFonts w:hint="eastAsia"/>
          <w:rtl/>
        </w:rPr>
        <w:t>התשובות</w:t>
      </w:r>
      <w:r w:rsidR="00A758E1">
        <w:rPr>
          <w:rtl/>
        </w:rPr>
        <w:t xml:space="preserve">. </w:t>
      </w:r>
      <w:r w:rsidR="00A758E1">
        <w:rPr>
          <w:rFonts w:hint="cs"/>
          <w:rtl/>
        </w:rPr>
        <w:t>העירייה</w:t>
      </w:r>
      <w:r w:rsidR="00A758E1">
        <w:rPr>
          <w:rtl/>
        </w:rPr>
        <w:t xml:space="preserve"> </w:t>
      </w:r>
      <w:r w:rsidR="00A758E1">
        <w:rPr>
          <w:rFonts w:hint="eastAsia"/>
          <w:rtl/>
        </w:rPr>
        <w:t>אינ</w:t>
      </w:r>
      <w:r w:rsidR="00A758E1">
        <w:rPr>
          <w:rFonts w:hint="cs"/>
          <w:rtl/>
        </w:rPr>
        <w:t>ה</w:t>
      </w:r>
      <w:r w:rsidR="00A758E1">
        <w:rPr>
          <w:rtl/>
        </w:rPr>
        <w:t xml:space="preserve"> </w:t>
      </w:r>
      <w:r w:rsidR="00A758E1">
        <w:rPr>
          <w:rFonts w:hint="eastAsia"/>
          <w:rtl/>
        </w:rPr>
        <w:t>מתחייב</w:t>
      </w:r>
      <w:r w:rsidR="00A758E1">
        <w:rPr>
          <w:rFonts w:hint="cs"/>
          <w:rtl/>
        </w:rPr>
        <w:t>ת</w:t>
      </w:r>
      <w:r w:rsidR="00A758E1">
        <w:rPr>
          <w:rtl/>
        </w:rPr>
        <w:t xml:space="preserve"> </w:t>
      </w:r>
      <w:r w:rsidR="00A758E1">
        <w:rPr>
          <w:rFonts w:hint="eastAsia"/>
          <w:rtl/>
        </w:rPr>
        <w:t>להשיב</w:t>
      </w:r>
      <w:r w:rsidR="00A758E1">
        <w:rPr>
          <w:rtl/>
        </w:rPr>
        <w:t xml:space="preserve"> </w:t>
      </w:r>
      <w:r w:rsidR="00A758E1">
        <w:rPr>
          <w:rFonts w:hint="eastAsia"/>
          <w:rtl/>
        </w:rPr>
        <w:t>לשאלות</w:t>
      </w:r>
      <w:r w:rsidR="00A758E1">
        <w:rPr>
          <w:rtl/>
        </w:rPr>
        <w:t xml:space="preserve"> </w:t>
      </w:r>
      <w:r w:rsidR="00A758E1">
        <w:rPr>
          <w:rFonts w:hint="eastAsia"/>
          <w:rtl/>
        </w:rPr>
        <w:t>כל</w:t>
      </w:r>
      <w:r w:rsidR="00A758E1">
        <w:rPr>
          <w:rtl/>
        </w:rPr>
        <w:t xml:space="preserve"> </w:t>
      </w:r>
      <w:r w:rsidR="00A758E1">
        <w:rPr>
          <w:rFonts w:hint="eastAsia"/>
          <w:rtl/>
        </w:rPr>
        <w:t>שהן</w:t>
      </w:r>
      <w:r w:rsidR="00A758E1">
        <w:rPr>
          <w:rtl/>
        </w:rPr>
        <w:t xml:space="preserve">, </w:t>
      </w:r>
      <w:r w:rsidR="00A758E1">
        <w:rPr>
          <w:rFonts w:hint="eastAsia"/>
          <w:rtl/>
        </w:rPr>
        <w:t>או</w:t>
      </w:r>
      <w:r w:rsidR="00A758E1">
        <w:rPr>
          <w:rtl/>
        </w:rPr>
        <w:t xml:space="preserve"> </w:t>
      </w:r>
      <w:r w:rsidR="00A758E1">
        <w:rPr>
          <w:rFonts w:hint="eastAsia"/>
          <w:rtl/>
        </w:rPr>
        <w:t>לכל</w:t>
      </w:r>
      <w:r w:rsidR="00A758E1">
        <w:rPr>
          <w:rtl/>
        </w:rPr>
        <w:t xml:space="preserve"> </w:t>
      </w:r>
      <w:r w:rsidR="00A758E1">
        <w:rPr>
          <w:rFonts w:hint="eastAsia"/>
          <w:rtl/>
        </w:rPr>
        <w:t>השאלות</w:t>
      </w:r>
      <w:r w:rsidR="00A758E1">
        <w:rPr>
          <w:rtl/>
        </w:rPr>
        <w:t>.</w:t>
      </w:r>
    </w:p>
    <w:p w14:paraId="320DE3E4" w14:textId="77777777" w:rsidR="005337B2" w:rsidRDefault="005337B2" w:rsidP="00FA6C38">
      <w:pPr>
        <w:pStyle w:val="a3"/>
        <w:spacing w:after="0" w:line="240" w:lineRule="auto"/>
        <w:ind w:left="1155"/>
        <w:jc w:val="both"/>
        <w:rPr>
          <w:rFonts w:cs="David"/>
          <w:sz w:val="24"/>
          <w:szCs w:val="24"/>
        </w:rPr>
      </w:pPr>
    </w:p>
    <w:p w14:paraId="59EC699C" w14:textId="77777777" w:rsidR="005337B2" w:rsidRDefault="005337B2">
      <w:pPr>
        <w:spacing w:after="0" w:line="240" w:lineRule="auto"/>
        <w:jc w:val="both"/>
        <w:rPr>
          <w:rFonts w:cs="David"/>
          <w:sz w:val="24"/>
          <w:szCs w:val="24"/>
        </w:rPr>
      </w:pPr>
    </w:p>
    <w:p w14:paraId="5D9C5FF6"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העירייה רשאית לשנות פרט מהפרטים המצוינים במסמכי המכרז ולא רק אגב שאלת הבהרה, וזאת עד למועד האחרון להגשת ההצעות. הודעה על שינוי כאמור תועבר למשתתפי המכרז באמצעות פקסימיליה או דואר אלקטרוני ותפורסם באתר האינטרנט העירוני בדף המכרז.</w:t>
      </w:r>
    </w:p>
    <w:p w14:paraId="2F82BD13" w14:textId="77777777" w:rsidR="005337B2" w:rsidRDefault="005337B2">
      <w:pPr>
        <w:pStyle w:val="a3"/>
        <w:spacing w:after="0" w:line="240" w:lineRule="auto"/>
        <w:ind w:left="1155"/>
        <w:jc w:val="both"/>
        <w:rPr>
          <w:rFonts w:cs="David"/>
          <w:sz w:val="24"/>
          <w:szCs w:val="24"/>
        </w:rPr>
      </w:pPr>
    </w:p>
    <w:p w14:paraId="459C5260"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למען הסר ספק מובהר בזאת כי רק שינויים, תשובות ותיקונים (להלן: "הבהרות") שנמסרו בכתב יחייבו את העירייה, כאשר בכל מקרה של סתירה, בין האמור במסמכי ההבהרות ובין מסמכי המכרז המקוריים, יגבר האמור במסמכי ההבהרות. במקרה של סתירה בין מסמכי ההבהרות ובין עצמם, יגבר האמור בהבהרה המאוחרת יותר.</w:t>
      </w:r>
    </w:p>
    <w:p w14:paraId="3DB426B9" w14:textId="5328A0B2" w:rsidR="005337B2" w:rsidRPr="00BF4FCA" w:rsidRDefault="00A758E1" w:rsidP="00BF4FCA">
      <w:pPr>
        <w:pStyle w:val="2"/>
        <w:numPr>
          <w:ilvl w:val="1"/>
          <w:numId w:val="3"/>
        </w:numPr>
        <w:tabs>
          <w:tab w:val="clear" w:pos="941"/>
          <w:tab w:val="left" w:pos="1466"/>
        </w:tabs>
        <w:spacing w:after="120"/>
        <w:rPr>
          <w:b/>
          <w:bCs/>
        </w:rPr>
      </w:pPr>
      <w:r>
        <w:rPr>
          <w:rFonts w:hint="eastAsia"/>
          <w:rtl/>
        </w:rPr>
        <w:t>מסמך</w:t>
      </w:r>
      <w:r>
        <w:rPr>
          <w:rtl/>
        </w:rPr>
        <w:t xml:space="preserve"> </w:t>
      </w:r>
      <w:r>
        <w:rPr>
          <w:rFonts w:hint="eastAsia"/>
          <w:rtl/>
        </w:rPr>
        <w:t>ההבהרות</w:t>
      </w:r>
      <w:r>
        <w:rPr>
          <w:rtl/>
        </w:rPr>
        <w:t xml:space="preserve"> </w:t>
      </w:r>
      <w:r>
        <w:rPr>
          <w:rFonts w:hint="eastAsia"/>
          <w:rtl/>
        </w:rPr>
        <w:t>י</w:t>
      </w:r>
      <w:r>
        <w:rPr>
          <w:rFonts w:hint="cs"/>
          <w:rtl/>
        </w:rPr>
        <w:t>י</w:t>
      </w:r>
      <w:r>
        <w:rPr>
          <w:rFonts w:hint="eastAsia"/>
          <w:rtl/>
        </w:rPr>
        <w:t>חתם</w:t>
      </w:r>
      <w:r>
        <w:rPr>
          <w:rtl/>
        </w:rPr>
        <w:t xml:space="preserve"> </w:t>
      </w:r>
      <w:r>
        <w:rPr>
          <w:rFonts w:hint="eastAsia"/>
          <w:rtl/>
        </w:rPr>
        <w:t>על</w:t>
      </w:r>
      <w:r>
        <w:rPr>
          <w:rtl/>
        </w:rPr>
        <w:t xml:space="preserve"> </w:t>
      </w:r>
      <w:r>
        <w:rPr>
          <w:rFonts w:hint="eastAsia"/>
          <w:rtl/>
        </w:rPr>
        <w:t>ידי</w:t>
      </w:r>
      <w:r>
        <w:rPr>
          <w:rtl/>
        </w:rPr>
        <w:t xml:space="preserve"> </w:t>
      </w:r>
      <w:r>
        <w:rPr>
          <w:rFonts w:hint="eastAsia"/>
          <w:rtl/>
        </w:rPr>
        <w:t>המציע</w:t>
      </w:r>
      <w:r>
        <w:rPr>
          <w:rtl/>
        </w:rPr>
        <w:t xml:space="preserve"> </w:t>
      </w:r>
      <w:r>
        <w:rPr>
          <w:rFonts w:hint="cs"/>
          <w:rtl/>
        </w:rPr>
        <w:t xml:space="preserve">, </w:t>
      </w:r>
      <w:r>
        <w:rPr>
          <w:rFonts w:hint="eastAsia"/>
          <w:rtl/>
        </w:rPr>
        <w:t>יצורף</w:t>
      </w:r>
      <w:r>
        <w:rPr>
          <w:rtl/>
        </w:rPr>
        <w:t xml:space="preserve"> </w:t>
      </w:r>
      <w:r>
        <w:rPr>
          <w:rFonts w:hint="eastAsia"/>
          <w:rtl/>
        </w:rPr>
        <w:t>לחוברת</w:t>
      </w:r>
      <w:r>
        <w:rPr>
          <w:rtl/>
        </w:rPr>
        <w:t xml:space="preserve"> </w:t>
      </w:r>
      <w:r>
        <w:rPr>
          <w:rFonts w:hint="eastAsia"/>
          <w:rtl/>
        </w:rPr>
        <w:t>ההצעה</w:t>
      </w:r>
      <w:r>
        <w:rPr>
          <w:rtl/>
        </w:rPr>
        <w:t xml:space="preserve"> </w:t>
      </w:r>
      <w:r>
        <w:rPr>
          <w:rFonts w:hint="eastAsia"/>
          <w:rtl/>
        </w:rPr>
        <w:t>ויהווה</w:t>
      </w:r>
      <w:r>
        <w:rPr>
          <w:rtl/>
        </w:rPr>
        <w:t xml:space="preserve"> </w:t>
      </w:r>
      <w:r>
        <w:rPr>
          <w:rFonts w:hint="eastAsia"/>
          <w:rtl/>
        </w:rPr>
        <w:t>חלק</w:t>
      </w:r>
      <w:r>
        <w:rPr>
          <w:rtl/>
        </w:rPr>
        <w:t xml:space="preserve"> </w:t>
      </w:r>
      <w:r>
        <w:rPr>
          <w:rFonts w:hint="eastAsia"/>
          <w:rtl/>
        </w:rPr>
        <w:t>בלתי</w:t>
      </w:r>
      <w:r>
        <w:rPr>
          <w:rtl/>
        </w:rPr>
        <w:t xml:space="preserve"> </w:t>
      </w:r>
      <w:r>
        <w:rPr>
          <w:rFonts w:hint="eastAsia"/>
          <w:rtl/>
        </w:rPr>
        <w:t>נפרד</w:t>
      </w:r>
      <w:r>
        <w:rPr>
          <w:rtl/>
        </w:rPr>
        <w:t xml:space="preserve"> </w:t>
      </w:r>
      <w:r>
        <w:rPr>
          <w:rFonts w:hint="eastAsia"/>
          <w:rtl/>
        </w:rPr>
        <w:t>ממסמכי</w:t>
      </w:r>
      <w:r>
        <w:rPr>
          <w:rtl/>
        </w:rPr>
        <w:t xml:space="preserve"> </w:t>
      </w:r>
      <w:r>
        <w:rPr>
          <w:rFonts w:hint="cs"/>
          <w:rtl/>
        </w:rPr>
        <w:t>המכרז</w:t>
      </w:r>
      <w:r>
        <w:rPr>
          <w:rtl/>
        </w:rPr>
        <w:t>.</w:t>
      </w:r>
      <w:r>
        <w:rPr>
          <w:rFonts w:hint="cs"/>
          <w:b/>
          <w:bCs/>
          <w:rtl/>
        </w:rPr>
        <w:t xml:space="preserve"> </w:t>
      </w:r>
    </w:p>
    <w:p w14:paraId="433E4CF7" w14:textId="77777777" w:rsidR="005337B2" w:rsidRDefault="005337B2">
      <w:pPr>
        <w:pStyle w:val="a3"/>
        <w:rPr>
          <w:rFonts w:cs="David"/>
          <w:sz w:val="24"/>
          <w:szCs w:val="24"/>
          <w:rtl/>
        </w:rPr>
      </w:pPr>
    </w:p>
    <w:p w14:paraId="481B7DB1" w14:textId="77777777" w:rsidR="005337B2" w:rsidRDefault="00A758E1">
      <w:pPr>
        <w:pStyle w:val="a3"/>
        <w:numPr>
          <w:ilvl w:val="0"/>
          <w:numId w:val="3"/>
        </w:numPr>
        <w:spacing w:after="0" w:line="240" w:lineRule="auto"/>
        <w:jc w:val="both"/>
        <w:rPr>
          <w:rFonts w:cs="David"/>
          <w:sz w:val="24"/>
          <w:szCs w:val="24"/>
          <w:u w:val="single"/>
          <w:rtl/>
        </w:rPr>
      </w:pPr>
      <w:r>
        <w:rPr>
          <w:rFonts w:cs="David" w:hint="cs"/>
          <w:sz w:val="24"/>
          <w:szCs w:val="24"/>
          <w:u w:val="single"/>
          <w:rtl/>
        </w:rPr>
        <w:t>הגשת ההצעה</w:t>
      </w:r>
    </w:p>
    <w:p w14:paraId="61B1C099" w14:textId="77777777" w:rsidR="005337B2" w:rsidRDefault="005337B2">
      <w:pPr>
        <w:spacing w:after="0" w:line="240" w:lineRule="auto"/>
        <w:jc w:val="both"/>
        <w:rPr>
          <w:rFonts w:cs="David"/>
          <w:sz w:val="24"/>
          <w:szCs w:val="24"/>
          <w:rtl/>
        </w:rPr>
      </w:pPr>
    </w:p>
    <w:p w14:paraId="7B368A7D" w14:textId="77777777" w:rsidR="005337B2" w:rsidRDefault="00A758E1">
      <w:pPr>
        <w:pStyle w:val="a3"/>
        <w:numPr>
          <w:ilvl w:val="1"/>
          <w:numId w:val="3"/>
        </w:numPr>
        <w:spacing w:after="0" w:line="240" w:lineRule="auto"/>
        <w:jc w:val="both"/>
        <w:rPr>
          <w:rFonts w:cs="David"/>
          <w:sz w:val="24"/>
          <w:szCs w:val="24"/>
        </w:rPr>
      </w:pPr>
      <w:r>
        <w:rPr>
          <w:rFonts w:cs="David"/>
          <w:sz w:val="24"/>
          <w:szCs w:val="24"/>
        </w:rPr>
        <w:t xml:space="preserve"> </w:t>
      </w:r>
      <w:r>
        <w:rPr>
          <w:rFonts w:cs="David" w:hint="cs"/>
          <w:sz w:val="24"/>
          <w:szCs w:val="24"/>
          <w:rtl/>
        </w:rPr>
        <w:t xml:space="preserve">על המציע להגיש הצעתו כשהיא ערוכה וחתומה בהתאם להוראות המכרז, (במעטפה אחת) </w:t>
      </w:r>
      <w:r>
        <w:rPr>
          <w:rFonts w:cs="David" w:hint="cs"/>
          <w:b/>
          <w:bCs/>
          <w:sz w:val="24"/>
          <w:szCs w:val="24"/>
          <w:rtl/>
        </w:rPr>
        <w:t xml:space="preserve">במסירה אישית לתיבת המכרזים אשר נמצאת במשרדי מחלקת פניות הציבור </w:t>
      </w:r>
      <w:r w:rsidRPr="00093BF4">
        <w:rPr>
          <w:rFonts w:cs="David" w:hint="cs"/>
          <w:b/>
          <w:bCs/>
          <w:sz w:val="24"/>
          <w:szCs w:val="24"/>
          <w:rtl/>
        </w:rPr>
        <w:t>אצל מזכירת ועדת מכרזים (הגב' זהבה עובדיה) בקומת קרקע, ברחוב יהושוע חנקין</w:t>
      </w:r>
      <w:r>
        <w:rPr>
          <w:rFonts w:cs="David" w:hint="cs"/>
          <w:b/>
          <w:bCs/>
          <w:sz w:val="24"/>
          <w:szCs w:val="24"/>
          <w:rtl/>
        </w:rPr>
        <w:t xml:space="preserve"> 47 עפולה (בניין העירייה)</w:t>
      </w:r>
      <w:r>
        <w:rPr>
          <w:rFonts w:cs="David" w:hint="cs"/>
          <w:sz w:val="24"/>
          <w:szCs w:val="24"/>
          <w:rtl/>
        </w:rPr>
        <w:t xml:space="preserve"> בצירוף יתר המסמכים הדרושים לצורך הוכחת עמידתו בתנאי השתתפות במכרז.</w:t>
      </w:r>
    </w:p>
    <w:p w14:paraId="766BE69A" w14:textId="77777777" w:rsidR="005337B2" w:rsidRDefault="005337B2">
      <w:pPr>
        <w:pStyle w:val="a3"/>
        <w:spacing w:after="0" w:line="240" w:lineRule="auto"/>
        <w:jc w:val="both"/>
        <w:rPr>
          <w:rFonts w:cs="David"/>
          <w:sz w:val="24"/>
          <w:szCs w:val="24"/>
        </w:rPr>
      </w:pPr>
    </w:p>
    <w:p w14:paraId="247A9244" w14:textId="23C46E67" w:rsidR="005337B2" w:rsidRDefault="00A758E1" w:rsidP="00093BF4">
      <w:pPr>
        <w:pStyle w:val="a3"/>
        <w:numPr>
          <w:ilvl w:val="1"/>
          <w:numId w:val="3"/>
        </w:numPr>
        <w:spacing w:after="0" w:line="240" w:lineRule="auto"/>
        <w:jc w:val="both"/>
        <w:rPr>
          <w:rFonts w:cs="David"/>
          <w:sz w:val="24"/>
          <w:szCs w:val="24"/>
        </w:rPr>
      </w:pPr>
      <w:r>
        <w:rPr>
          <w:rFonts w:cs="David" w:hint="cs"/>
          <w:sz w:val="24"/>
          <w:szCs w:val="24"/>
          <w:rtl/>
        </w:rPr>
        <w:t>ההצעה תוגש</w:t>
      </w:r>
      <w:r>
        <w:rPr>
          <w:rFonts w:cs="David"/>
          <w:sz w:val="24"/>
          <w:szCs w:val="24"/>
        </w:rPr>
        <w:t xml:space="preserve"> </w:t>
      </w:r>
      <w:r>
        <w:rPr>
          <w:rFonts w:cs="David" w:hint="cs"/>
          <w:sz w:val="24"/>
          <w:szCs w:val="24"/>
          <w:rtl/>
        </w:rPr>
        <w:t>במעטפה סגורה ואטומה הנושאת אך ורק את מספר המכרז וללא ציון פרטי המציע על-גביה, ובאופן ידני</w:t>
      </w:r>
      <w:r>
        <w:rPr>
          <w:rFonts w:cs="David"/>
          <w:sz w:val="24"/>
          <w:szCs w:val="24"/>
        </w:rPr>
        <w:t xml:space="preserve"> </w:t>
      </w:r>
      <w:r>
        <w:rPr>
          <w:rFonts w:cs="David" w:hint="cs"/>
          <w:b/>
          <w:bCs/>
          <w:sz w:val="24"/>
          <w:szCs w:val="24"/>
          <w:u w:val="single"/>
          <w:rtl/>
        </w:rPr>
        <w:t>בלבד</w:t>
      </w:r>
      <w:r>
        <w:rPr>
          <w:rFonts w:cs="David" w:hint="cs"/>
          <w:sz w:val="24"/>
          <w:szCs w:val="24"/>
          <w:rtl/>
        </w:rPr>
        <w:t xml:space="preserve">, לתיבת המכרזים כאמור </w:t>
      </w:r>
      <w:r w:rsidRPr="00093BF4">
        <w:rPr>
          <w:rFonts w:cs="David" w:hint="cs"/>
          <w:sz w:val="24"/>
          <w:szCs w:val="24"/>
          <w:rtl/>
        </w:rPr>
        <w:t xml:space="preserve">לעיל </w:t>
      </w:r>
      <w:r w:rsidRPr="00093BF4">
        <w:rPr>
          <w:rFonts w:cs="David" w:hint="cs"/>
          <w:b/>
          <w:bCs/>
          <w:color w:val="FF0000"/>
          <w:sz w:val="24"/>
          <w:szCs w:val="24"/>
          <w:u w:val="single"/>
          <w:rtl/>
        </w:rPr>
        <w:t xml:space="preserve"> </w:t>
      </w:r>
      <w:r w:rsidRPr="00093BF4">
        <w:rPr>
          <w:rFonts w:cs="David" w:hint="cs"/>
          <w:b/>
          <w:bCs/>
          <w:sz w:val="24"/>
          <w:szCs w:val="24"/>
          <w:u w:val="single"/>
          <w:rtl/>
        </w:rPr>
        <w:t xml:space="preserve">עד ליום </w:t>
      </w:r>
      <w:r w:rsidR="00093BF4" w:rsidRPr="00093BF4">
        <w:rPr>
          <w:rFonts w:cs="David" w:hint="cs"/>
          <w:b/>
          <w:bCs/>
          <w:sz w:val="24"/>
          <w:szCs w:val="24"/>
          <w:u w:val="single"/>
          <w:rtl/>
        </w:rPr>
        <w:t xml:space="preserve">18/11/21 </w:t>
      </w:r>
      <w:r w:rsidRPr="00093BF4">
        <w:rPr>
          <w:rFonts w:cs="David" w:hint="cs"/>
          <w:sz w:val="24"/>
          <w:szCs w:val="24"/>
          <w:rtl/>
        </w:rPr>
        <w:t>בשעה</w:t>
      </w:r>
      <w:r>
        <w:rPr>
          <w:rFonts w:cs="David" w:hint="cs"/>
          <w:sz w:val="24"/>
          <w:szCs w:val="24"/>
          <w:rtl/>
        </w:rPr>
        <w:t xml:space="preserve"> 12:00 .הצעות</w:t>
      </w:r>
      <w:r>
        <w:rPr>
          <w:rFonts w:cs="David"/>
          <w:sz w:val="24"/>
          <w:szCs w:val="24"/>
        </w:rPr>
        <w:t xml:space="preserve"> </w:t>
      </w:r>
      <w:r>
        <w:rPr>
          <w:rFonts w:cs="David" w:hint="cs"/>
          <w:sz w:val="24"/>
          <w:szCs w:val="24"/>
          <w:rtl/>
        </w:rPr>
        <w:t>שלא</w:t>
      </w:r>
      <w:r>
        <w:rPr>
          <w:rFonts w:cs="David"/>
          <w:sz w:val="24"/>
          <w:szCs w:val="24"/>
        </w:rPr>
        <w:t xml:space="preserve"> </w:t>
      </w:r>
      <w:r>
        <w:rPr>
          <w:rFonts w:cs="David" w:hint="cs"/>
          <w:sz w:val="24"/>
          <w:szCs w:val="24"/>
          <w:rtl/>
        </w:rPr>
        <w:t>תוגשנה</w:t>
      </w:r>
      <w:r>
        <w:rPr>
          <w:rFonts w:cs="David"/>
          <w:sz w:val="24"/>
          <w:szCs w:val="24"/>
        </w:rPr>
        <w:t xml:space="preserve"> </w:t>
      </w:r>
      <w:r>
        <w:rPr>
          <w:rFonts w:cs="David" w:hint="cs"/>
          <w:sz w:val="24"/>
          <w:szCs w:val="24"/>
          <w:rtl/>
        </w:rPr>
        <w:t>במועד</w:t>
      </w:r>
      <w:r>
        <w:rPr>
          <w:rFonts w:cs="David"/>
          <w:sz w:val="24"/>
          <w:szCs w:val="24"/>
        </w:rPr>
        <w:t xml:space="preserve"> </w:t>
      </w:r>
      <w:r>
        <w:rPr>
          <w:rFonts w:cs="David" w:hint="cs"/>
          <w:sz w:val="24"/>
          <w:szCs w:val="24"/>
          <w:rtl/>
        </w:rPr>
        <w:t>לא</w:t>
      </w:r>
      <w:r>
        <w:rPr>
          <w:rFonts w:cs="David"/>
          <w:sz w:val="24"/>
          <w:szCs w:val="24"/>
        </w:rPr>
        <w:t xml:space="preserve"> </w:t>
      </w:r>
      <w:r>
        <w:rPr>
          <w:rFonts w:cs="David" w:hint="cs"/>
          <w:sz w:val="24"/>
          <w:szCs w:val="24"/>
          <w:rtl/>
        </w:rPr>
        <w:t>תתקבלנה ולא תידונה ע"י ועדת המכרזים.</w:t>
      </w:r>
    </w:p>
    <w:p w14:paraId="0D49F8F9" w14:textId="77777777" w:rsidR="005337B2" w:rsidRDefault="005337B2">
      <w:pPr>
        <w:pStyle w:val="a3"/>
        <w:rPr>
          <w:rFonts w:cs="David"/>
          <w:sz w:val="24"/>
          <w:szCs w:val="24"/>
          <w:rtl/>
        </w:rPr>
      </w:pPr>
    </w:p>
    <w:p w14:paraId="69E119C2" w14:textId="77777777" w:rsidR="005337B2" w:rsidRDefault="00A758E1">
      <w:pPr>
        <w:pStyle w:val="a3"/>
        <w:numPr>
          <w:ilvl w:val="1"/>
          <w:numId w:val="3"/>
        </w:numPr>
        <w:spacing w:after="0" w:line="240" w:lineRule="auto"/>
        <w:jc w:val="both"/>
        <w:rPr>
          <w:rFonts w:cs="David"/>
          <w:sz w:val="24"/>
          <w:szCs w:val="24"/>
          <w:rtl/>
        </w:rPr>
      </w:pPr>
      <w:r>
        <w:rPr>
          <w:rFonts w:cs="David" w:hint="cs"/>
          <w:sz w:val="24"/>
          <w:szCs w:val="24"/>
          <w:rtl/>
        </w:rPr>
        <w:t>העירייה שומרת על זכותה להאריך ולשנות את המועדים האמורים לעיל ותודיע על כך למשתתפי המכרז וכמו כן תפרסם הודעה זו באותה הדרך בה פורסם המכרז.</w:t>
      </w:r>
    </w:p>
    <w:p w14:paraId="7BA6153E" w14:textId="77777777" w:rsidR="005337B2" w:rsidRDefault="005337B2">
      <w:pPr>
        <w:spacing w:after="0" w:line="240" w:lineRule="auto"/>
        <w:jc w:val="both"/>
        <w:rPr>
          <w:rFonts w:cs="David"/>
          <w:sz w:val="24"/>
          <w:szCs w:val="24"/>
          <w:rtl/>
        </w:rPr>
      </w:pPr>
    </w:p>
    <w:p w14:paraId="2D89EFB3" w14:textId="77777777" w:rsidR="005337B2" w:rsidRDefault="005337B2">
      <w:pPr>
        <w:spacing w:after="0" w:line="240" w:lineRule="auto"/>
        <w:jc w:val="both"/>
        <w:rPr>
          <w:rFonts w:cs="David"/>
          <w:sz w:val="24"/>
          <w:szCs w:val="24"/>
          <w:rtl/>
        </w:rPr>
      </w:pPr>
    </w:p>
    <w:p w14:paraId="1FBD6964" w14:textId="77777777" w:rsidR="005337B2" w:rsidRDefault="00A758E1">
      <w:pPr>
        <w:pStyle w:val="a3"/>
        <w:numPr>
          <w:ilvl w:val="0"/>
          <w:numId w:val="3"/>
        </w:numPr>
        <w:spacing w:after="0" w:line="240" w:lineRule="auto"/>
        <w:jc w:val="both"/>
        <w:rPr>
          <w:rFonts w:cs="David"/>
          <w:sz w:val="24"/>
          <w:szCs w:val="24"/>
          <w:u w:val="single"/>
        </w:rPr>
      </w:pPr>
      <w:r>
        <w:rPr>
          <w:rFonts w:cs="David" w:hint="cs"/>
          <w:sz w:val="24"/>
          <w:szCs w:val="24"/>
          <w:u w:val="single"/>
          <w:rtl/>
        </w:rPr>
        <w:t>מסמכים נדרשים להוכחת עמידה בתנאי הסף</w:t>
      </w:r>
    </w:p>
    <w:p w14:paraId="4080E01E" w14:textId="77777777" w:rsidR="005337B2" w:rsidRDefault="005337B2">
      <w:pPr>
        <w:pStyle w:val="a3"/>
        <w:spacing w:after="0" w:line="240" w:lineRule="auto"/>
        <w:jc w:val="both"/>
        <w:rPr>
          <w:rFonts w:cs="David"/>
          <w:sz w:val="24"/>
          <w:szCs w:val="24"/>
          <w:u w:val="single"/>
          <w:rtl/>
        </w:rPr>
      </w:pPr>
    </w:p>
    <w:p w14:paraId="2B22C0FB" w14:textId="77777777" w:rsidR="005337B2" w:rsidRDefault="00A758E1">
      <w:pPr>
        <w:spacing w:after="0" w:line="240" w:lineRule="auto"/>
        <w:ind w:left="720"/>
        <w:jc w:val="both"/>
        <w:rPr>
          <w:rFonts w:cs="David"/>
          <w:b/>
          <w:bCs/>
          <w:sz w:val="24"/>
          <w:szCs w:val="24"/>
        </w:rPr>
      </w:pPr>
      <w:r>
        <w:rPr>
          <w:rFonts w:cs="David" w:hint="cs"/>
          <w:b/>
          <w:bCs/>
          <w:sz w:val="24"/>
          <w:szCs w:val="24"/>
          <w:rtl/>
        </w:rPr>
        <w:t>על המציע לצרף להצעתו, את המסמכים והאישורים הבאים ,להוכחת עמידתו בתנאי ההשתתפות כחלק בלתי נפרד מתנאי הסף של המכרז כמפורט להלן:</w:t>
      </w:r>
    </w:p>
    <w:p w14:paraId="6F522E1B" w14:textId="77777777" w:rsidR="005337B2" w:rsidRDefault="005337B2">
      <w:pPr>
        <w:pStyle w:val="a3"/>
        <w:spacing w:after="0" w:line="240" w:lineRule="auto"/>
        <w:jc w:val="both"/>
        <w:rPr>
          <w:rFonts w:cs="David"/>
          <w:sz w:val="24"/>
          <w:szCs w:val="24"/>
        </w:rPr>
      </w:pPr>
    </w:p>
    <w:p w14:paraId="3EBFA23E" w14:textId="77777777" w:rsidR="005337B2" w:rsidRDefault="00A758E1">
      <w:pPr>
        <w:pStyle w:val="a3"/>
        <w:numPr>
          <w:ilvl w:val="1"/>
          <w:numId w:val="3"/>
        </w:numPr>
        <w:jc w:val="both"/>
        <w:rPr>
          <w:rFonts w:cs="David"/>
          <w:sz w:val="24"/>
          <w:szCs w:val="24"/>
        </w:rPr>
      </w:pPr>
      <w:r>
        <w:rPr>
          <w:rFonts w:cs="David" w:hint="cs"/>
          <w:b/>
          <w:bCs/>
          <w:sz w:val="24"/>
          <w:szCs w:val="24"/>
          <w:u w:val="single"/>
          <w:rtl/>
        </w:rPr>
        <w:t>חתימה בשולי כל עמוד</w:t>
      </w:r>
      <w:r>
        <w:rPr>
          <w:rFonts w:cs="David" w:hint="cs"/>
          <w:sz w:val="24"/>
          <w:szCs w:val="24"/>
          <w:rtl/>
        </w:rPr>
        <w:t xml:space="preserve">- על המציע לחתום על כל עמוד מעמודי המכרז לרבות ההצעה, ההסכם ונספחיה (תאגיד יחתום בצירוף חותמת התאגיד וחתימת </w:t>
      </w:r>
      <w:proofErr w:type="spellStart"/>
      <w:r>
        <w:rPr>
          <w:rFonts w:cs="David" w:hint="cs"/>
          <w:sz w:val="24"/>
          <w:szCs w:val="24"/>
          <w:rtl/>
        </w:rPr>
        <w:t>מורשי</w:t>
      </w:r>
      <w:proofErr w:type="spellEnd"/>
      <w:r>
        <w:rPr>
          <w:rFonts w:cs="David" w:hint="cs"/>
          <w:sz w:val="24"/>
          <w:szCs w:val="24"/>
          <w:rtl/>
        </w:rPr>
        <w:t xml:space="preserve"> החתימה).</w:t>
      </w:r>
    </w:p>
    <w:p w14:paraId="58BFF5AB" w14:textId="77777777" w:rsidR="005337B2" w:rsidRDefault="005337B2">
      <w:pPr>
        <w:pStyle w:val="a3"/>
        <w:ind w:left="1155"/>
        <w:jc w:val="both"/>
        <w:rPr>
          <w:rFonts w:cs="David"/>
          <w:sz w:val="24"/>
          <w:szCs w:val="24"/>
        </w:rPr>
      </w:pPr>
    </w:p>
    <w:p w14:paraId="57409675" w14:textId="77777777" w:rsidR="005337B2" w:rsidRDefault="00A758E1">
      <w:pPr>
        <w:pStyle w:val="a3"/>
        <w:numPr>
          <w:ilvl w:val="1"/>
          <w:numId w:val="3"/>
        </w:numPr>
        <w:spacing w:after="0" w:line="240" w:lineRule="auto"/>
        <w:ind w:left="1366" w:hanging="646"/>
        <w:jc w:val="both"/>
        <w:rPr>
          <w:rFonts w:cs="David"/>
          <w:sz w:val="24"/>
          <w:szCs w:val="24"/>
        </w:rPr>
      </w:pPr>
      <w:r>
        <w:rPr>
          <w:rFonts w:cs="David" w:hint="cs"/>
          <w:b/>
          <w:bCs/>
          <w:sz w:val="24"/>
          <w:szCs w:val="24"/>
          <w:u w:val="single"/>
          <w:rtl/>
        </w:rPr>
        <w:t>מילוי טופס הצעת המציע -</w:t>
      </w:r>
      <w:r>
        <w:rPr>
          <w:rFonts w:cs="David" w:hint="cs"/>
          <w:sz w:val="24"/>
          <w:szCs w:val="24"/>
          <w:rtl/>
        </w:rPr>
        <w:t xml:space="preserve">על המציע למלא את טופס ההצעה המצורף למסמכי המכרז </w:t>
      </w:r>
      <w:r>
        <w:rPr>
          <w:rFonts w:cs="David" w:hint="cs"/>
          <w:b/>
          <w:bCs/>
          <w:sz w:val="24"/>
          <w:szCs w:val="24"/>
          <w:u w:val="single"/>
          <w:rtl/>
        </w:rPr>
        <w:t>(נספח א')</w:t>
      </w:r>
      <w:r>
        <w:rPr>
          <w:rFonts w:cs="David" w:hint="cs"/>
          <w:sz w:val="24"/>
          <w:szCs w:val="24"/>
          <w:rtl/>
        </w:rPr>
        <w:t xml:space="preserve">  במקומות הנדרשים , ובו עליו לפרט את כל הפרטים הנדרשים. המציע יצרף להצעה את המסמכים הנדרשים בה לפי כל קריטריון.</w:t>
      </w:r>
    </w:p>
    <w:p w14:paraId="63D8F193" w14:textId="77777777" w:rsidR="005337B2" w:rsidRDefault="00A758E1">
      <w:pPr>
        <w:spacing w:after="0" w:line="240" w:lineRule="auto"/>
        <w:ind w:firstLine="1366"/>
        <w:jc w:val="both"/>
        <w:rPr>
          <w:rFonts w:cs="David"/>
          <w:sz w:val="24"/>
          <w:szCs w:val="24"/>
        </w:rPr>
      </w:pPr>
      <w:r>
        <w:rPr>
          <w:rFonts w:cs="David" w:hint="cs"/>
          <w:sz w:val="24"/>
          <w:szCs w:val="24"/>
          <w:rtl/>
        </w:rPr>
        <w:t>את ההצעה יש למלא בעט בלבד.</w:t>
      </w:r>
    </w:p>
    <w:p w14:paraId="14B883E6" w14:textId="77777777" w:rsidR="005337B2" w:rsidRDefault="005337B2">
      <w:pPr>
        <w:pStyle w:val="a3"/>
        <w:spacing w:after="0" w:line="240" w:lineRule="auto"/>
        <w:ind w:left="1366"/>
        <w:jc w:val="both"/>
        <w:rPr>
          <w:rFonts w:cs="David"/>
          <w:sz w:val="24"/>
          <w:szCs w:val="24"/>
        </w:rPr>
      </w:pPr>
    </w:p>
    <w:p w14:paraId="05A8CCD3" w14:textId="77777777" w:rsidR="005337B2" w:rsidRDefault="00A758E1">
      <w:pPr>
        <w:pStyle w:val="a3"/>
        <w:numPr>
          <w:ilvl w:val="1"/>
          <w:numId w:val="3"/>
        </w:numPr>
        <w:spacing w:after="0" w:line="240" w:lineRule="auto"/>
        <w:ind w:left="1366" w:hanging="659"/>
        <w:jc w:val="both"/>
        <w:rPr>
          <w:rFonts w:cs="David"/>
          <w:sz w:val="24"/>
          <w:szCs w:val="24"/>
        </w:rPr>
      </w:pPr>
      <w:r>
        <w:rPr>
          <w:rFonts w:cs="David" w:hint="cs"/>
          <w:b/>
          <w:bCs/>
          <w:sz w:val="24"/>
          <w:szCs w:val="24"/>
          <w:u w:val="single"/>
          <w:rtl/>
        </w:rPr>
        <w:t>אישורים אודות ניסיון קודם</w:t>
      </w:r>
      <w:r>
        <w:rPr>
          <w:rFonts w:cs="David" w:hint="cs"/>
          <w:sz w:val="24"/>
          <w:szCs w:val="24"/>
          <w:rtl/>
        </w:rPr>
        <w:t xml:space="preserve"> </w:t>
      </w:r>
      <w:r>
        <w:rPr>
          <w:rFonts w:cs="David"/>
          <w:sz w:val="24"/>
          <w:szCs w:val="24"/>
          <w:rtl/>
        </w:rPr>
        <w:t>–</w:t>
      </w:r>
      <w:r>
        <w:rPr>
          <w:rFonts w:cs="David" w:hint="cs"/>
          <w:sz w:val="24"/>
          <w:szCs w:val="24"/>
          <w:rtl/>
        </w:rPr>
        <w:t xml:space="preserve"> ימולא בנוסח המצורף </w:t>
      </w:r>
      <w:r>
        <w:rPr>
          <w:rFonts w:cs="David" w:hint="cs"/>
          <w:b/>
          <w:bCs/>
          <w:sz w:val="24"/>
          <w:szCs w:val="24"/>
          <w:u w:val="single"/>
          <w:rtl/>
        </w:rPr>
        <w:t>כנספח ב' .</w:t>
      </w:r>
    </w:p>
    <w:p w14:paraId="37C66BF5" w14:textId="4B57C4DC" w:rsidR="005337B2" w:rsidRDefault="00A758E1" w:rsidP="001D024F">
      <w:pPr>
        <w:pStyle w:val="a3"/>
        <w:spacing w:after="0" w:line="240" w:lineRule="auto"/>
        <w:ind w:left="1366"/>
        <w:jc w:val="both"/>
        <w:rPr>
          <w:rFonts w:cs="David"/>
          <w:sz w:val="24"/>
          <w:szCs w:val="24"/>
        </w:rPr>
      </w:pPr>
      <w:r>
        <w:rPr>
          <w:rFonts w:cs="David" w:hint="cs"/>
          <w:sz w:val="24"/>
          <w:szCs w:val="24"/>
          <w:rtl/>
        </w:rPr>
        <w:t xml:space="preserve">על המציע להיות בעל ניסיון מוכח של </w:t>
      </w:r>
      <w:r>
        <w:rPr>
          <w:rFonts w:cs="David" w:hint="cs"/>
          <w:b/>
          <w:bCs/>
          <w:sz w:val="24"/>
          <w:szCs w:val="24"/>
          <w:u w:val="single"/>
          <w:rtl/>
        </w:rPr>
        <w:t xml:space="preserve">3 שנים רצופות </w:t>
      </w:r>
      <w:r w:rsidRPr="001D024F">
        <w:rPr>
          <w:rFonts w:cs="David" w:hint="cs"/>
          <w:b/>
          <w:bCs/>
          <w:sz w:val="24"/>
          <w:szCs w:val="24"/>
          <w:u w:val="single"/>
          <w:rtl/>
        </w:rPr>
        <w:t>לפחות</w:t>
      </w:r>
      <w:r w:rsidRPr="001D024F">
        <w:rPr>
          <w:rFonts w:cs="David" w:hint="cs"/>
          <w:sz w:val="24"/>
          <w:szCs w:val="24"/>
          <w:rtl/>
        </w:rPr>
        <w:t xml:space="preserve"> בין השנים </w:t>
      </w:r>
      <w:r w:rsidR="001D024F">
        <w:rPr>
          <w:rFonts w:cs="David" w:hint="cs"/>
          <w:sz w:val="24"/>
          <w:szCs w:val="24"/>
          <w:rtl/>
        </w:rPr>
        <w:t>2018-2021</w:t>
      </w:r>
      <w:r>
        <w:rPr>
          <w:rFonts w:cs="David" w:hint="cs"/>
          <w:sz w:val="24"/>
          <w:szCs w:val="24"/>
          <w:rtl/>
        </w:rPr>
        <w:t xml:space="preserve"> בהפעלת מרכז טיפול לנוער, ולשם כך עליו </w:t>
      </w:r>
      <w:r>
        <w:rPr>
          <w:rFonts w:cs="David" w:hint="cs"/>
          <w:sz w:val="24"/>
          <w:szCs w:val="24"/>
          <w:u w:val="single"/>
          <w:rtl/>
        </w:rPr>
        <w:t xml:space="preserve">לצרף אישור מתאים מגופים להם סיפק שירות בעבר. </w:t>
      </w:r>
      <w:r>
        <w:rPr>
          <w:rFonts w:cs="David" w:hint="cs"/>
          <w:sz w:val="24"/>
          <w:szCs w:val="24"/>
          <w:rtl/>
        </w:rPr>
        <w:t>האישור ימולא על ידי המזמין לו ניתנו או ניתנים שירותי הפעלה דומים. באישור הנדרש יפורט סוג השירות שניתן, שם הגוף שניתן לו שירות, תיאור האוכלוסייה, מספרם ,תקופת נתינת השירות</w:t>
      </w:r>
      <w:r>
        <w:rPr>
          <w:rFonts w:cs="David" w:hint="cs"/>
          <w:b/>
          <w:bCs/>
          <w:sz w:val="24"/>
          <w:szCs w:val="24"/>
          <w:rtl/>
        </w:rPr>
        <w:t xml:space="preserve"> </w:t>
      </w:r>
      <w:r>
        <w:rPr>
          <w:rFonts w:cs="David" w:hint="cs"/>
          <w:sz w:val="24"/>
          <w:szCs w:val="24"/>
          <w:rtl/>
        </w:rPr>
        <w:t>וטלפון ליצירת קשר עם גורם מהגוף המאשר. יובהר כי הניסיון אשר יפורט יילקח בחשבון גם לעניין ניקוד ההצעה כמפורט בהמשך ולכן מומלץ כי מציע יצרף מספר אישורים (אם קיימים) מגופים שונים על מנת שהצעתו תנוקד בהתאם.</w:t>
      </w:r>
    </w:p>
    <w:p w14:paraId="52285D69" w14:textId="77777777" w:rsidR="005337B2" w:rsidRDefault="005337B2">
      <w:pPr>
        <w:pStyle w:val="a3"/>
        <w:spacing w:after="0" w:line="240" w:lineRule="auto"/>
        <w:ind w:left="1366"/>
        <w:jc w:val="both"/>
        <w:rPr>
          <w:rFonts w:cs="David"/>
          <w:sz w:val="24"/>
          <w:szCs w:val="24"/>
        </w:rPr>
      </w:pPr>
    </w:p>
    <w:p w14:paraId="719462F4" w14:textId="77777777" w:rsidR="005337B2" w:rsidRDefault="00A758E1">
      <w:pPr>
        <w:pStyle w:val="a3"/>
        <w:numPr>
          <w:ilvl w:val="1"/>
          <w:numId w:val="3"/>
        </w:numPr>
        <w:spacing w:after="0" w:line="240" w:lineRule="auto"/>
        <w:ind w:left="1082"/>
        <w:jc w:val="both"/>
        <w:rPr>
          <w:rFonts w:cs="David"/>
          <w:b/>
          <w:bCs/>
          <w:sz w:val="24"/>
          <w:szCs w:val="24"/>
          <w:rtl/>
        </w:rPr>
      </w:pPr>
      <w:r>
        <w:rPr>
          <w:rFonts w:cs="David" w:hint="cs"/>
          <w:b/>
          <w:bCs/>
          <w:sz w:val="24"/>
          <w:szCs w:val="24"/>
          <w:u w:val="single"/>
          <w:rtl/>
        </w:rPr>
        <w:t>רשימת עובדים המועמדים להיות מועסקים במכרז הטיפול וכן אישורי משטרה</w:t>
      </w:r>
      <w:r>
        <w:rPr>
          <w:rFonts w:cs="David" w:hint="cs"/>
          <w:sz w:val="24"/>
          <w:szCs w:val="24"/>
          <w:rtl/>
        </w:rPr>
        <w:t xml:space="preserve"> מתאימים בהתאם לחוק</w:t>
      </w:r>
      <w:r>
        <w:rPr>
          <w:rFonts w:cs="David" w:hint="cs"/>
          <w:b/>
          <w:bCs/>
          <w:sz w:val="24"/>
          <w:szCs w:val="24"/>
          <w:rtl/>
        </w:rPr>
        <w:t xml:space="preserve"> </w:t>
      </w:r>
      <w:r>
        <w:rPr>
          <w:rFonts w:cs="David" w:hint="cs"/>
          <w:sz w:val="24"/>
          <w:szCs w:val="24"/>
          <w:rtl/>
        </w:rPr>
        <w:t xml:space="preserve">למניעת העסקה של עברייני מין במוסדות מסוימים, תשס"א-2001 </w:t>
      </w:r>
      <w:r>
        <w:rPr>
          <w:rFonts w:cs="David" w:hint="cs"/>
          <w:b/>
          <w:bCs/>
          <w:sz w:val="24"/>
          <w:szCs w:val="24"/>
          <w:rtl/>
        </w:rPr>
        <w:t>(להלן "החוק")</w:t>
      </w:r>
      <w:r>
        <w:rPr>
          <w:rFonts w:cs="David" w:hint="cs"/>
          <w:sz w:val="24"/>
          <w:szCs w:val="24"/>
          <w:rtl/>
        </w:rPr>
        <w:t xml:space="preserve"> וכן בהתאם לתקנות למניעת העסקה של עברייני מין במוסד המכוון למתן שירות לקטינים (אישור המשטרה), תשס"ג-2003  </w:t>
      </w:r>
      <w:r>
        <w:rPr>
          <w:rFonts w:cs="David" w:hint="cs"/>
          <w:b/>
          <w:bCs/>
          <w:sz w:val="24"/>
          <w:szCs w:val="24"/>
          <w:u w:val="single"/>
          <w:rtl/>
        </w:rPr>
        <w:t xml:space="preserve"> או לחלופין תצהיר בפני עו"ד</w:t>
      </w:r>
      <w:r>
        <w:rPr>
          <w:rFonts w:cs="David" w:hint="cs"/>
          <w:sz w:val="24"/>
          <w:szCs w:val="24"/>
          <w:rtl/>
        </w:rPr>
        <w:t xml:space="preserve"> בדבר עמידתו של המציע בדרישות החוק והתקנות . בתצהיר יצוין כי האישורים הנדרשים עפ"י חוק יצורפו לא יאוחר מ- 7 ימים לאחר קבלת צו תחילת עבודה. </w:t>
      </w:r>
      <w:r>
        <w:rPr>
          <w:rFonts w:cs="David" w:hint="cs"/>
          <w:b/>
          <w:bCs/>
          <w:sz w:val="24"/>
          <w:szCs w:val="24"/>
          <w:rtl/>
        </w:rPr>
        <w:t>יודגש כי על המציע הזוכה לספק את האישורים הנדרשים בהתאם לתצהירו לא יאוחר מ-7 ימים לאחר קבלת צו התחלת העבודה.</w:t>
      </w:r>
    </w:p>
    <w:p w14:paraId="64A5145D" w14:textId="77777777" w:rsidR="005337B2" w:rsidRDefault="005337B2">
      <w:pPr>
        <w:pStyle w:val="a3"/>
        <w:spacing w:after="0" w:line="240" w:lineRule="auto"/>
        <w:ind w:left="1082"/>
        <w:jc w:val="both"/>
        <w:rPr>
          <w:rFonts w:cs="David"/>
          <w:b/>
          <w:bCs/>
          <w:sz w:val="24"/>
          <w:szCs w:val="24"/>
          <w:rtl/>
        </w:rPr>
      </w:pPr>
    </w:p>
    <w:p w14:paraId="2C0B1904" w14:textId="78691063" w:rsidR="005337B2" w:rsidRDefault="00A758E1" w:rsidP="001D024F">
      <w:pPr>
        <w:pStyle w:val="a3"/>
        <w:numPr>
          <w:ilvl w:val="1"/>
          <w:numId w:val="3"/>
        </w:numPr>
        <w:spacing w:after="0" w:line="240" w:lineRule="auto"/>
        <w:jc w:val="both"/>
        <w:rPr>
          <w:rFonts w:cs="David"/>
          <w:b/>
          <w:bCs/>
          <w:sz w:val="24"/>
          <w:szCs w:val="24"/>
        </w:rPr>
      </w:pPr>
      <w:r>
        <w:rPr>
          <w:rFonts w:cs="David" w:hint="cs"/>
          <w:b/>
          <w:bCs/>
          <w:sz w:val="24"/>
          <w:szCs w:val="24"/>
          <w:u w:val="single"/>
          <w:rtl/>
        </w:rPr>
        <w:t>אישור רו"ח</w:t>
      </w:r>
      <w:r>
        <w:rPr>
          <w:rFonts w:cs="David" w:hint="cs"/>
          <w:sz w:val="24"/>
          <w:szCs w:val="24"/>
          <w:rtl/>
        </w:rPr>
        <w:t xml:space="preserve"> -כי למציע מחזור שנתי שלא יפחת מ-1,000,000 ₪ כולל מע"מ בממוצע  לכל שנה עבור השנים </w:t>
      </w:r>
      <w:r w:rsidR="001D024F">
        <w:rPr>
          <w:rFonts w:cs="David" w:hint="cs"/>
          <w:sz w:val="24"/>
          <w:szCs w:val="24"/>
          <w:rtl/>
        </w:rPr>
        <w:t xml:space="preserve">2018-2021 </w:t>
      </w:r>
      <w:r>
        <w:rPr>
          <w:rFonts w:cs="David" w:hint="cs"/>
          <w:sz w:val="24"/>
          <w:szCs w:val="24"/>
          <w:rtl/>
        </w:rPr>
        <w:t>בהפעלת שירותים לנוער ברשויות מקומיות ו/או גופים עסקיים. האישור יכלול פירוט היקף העבודה, שמות אנשי קשר ומספר טלפון באותן רשויות מקומיות ו/או גופים עסקיים.</w:t>
      </w:r>
    </w:p>
    <w:p w14:paraId="40CB7124" w14:textId="77777777" w:rsidR="005337B2" w:rsidRDefault="005337B2">
      <w:pPr>
        <w:pStyle w:val="a3"/>
        <w:spacing w:after="0" w:line="240" w:lineRule="auto"/>
        <w:ind w:left="1155"/>
        <w:jc w:val="both"/>
        <w:rPr>
          <w:rFonts w:cs="David"/>
          <w:b/>
          <w:bCs/>
          <w:sz w:val="24"/>
          <w:szCs w:val="24"/>
        </w:rPr>
      </w:pPr>
    </w:p>
    <w:p w14:paraId="57C03EE1" w14:textId="77777777" w:rsidR="005337B2" w:rsidRDefault="00A758E1">
      <w:pPr>
        <w:pStyle w:val="a3"/>
        <w:numPr>
          <w:ilvl w:val="1"/>
          <w:numId w:val="3"/>
        </w:numPr>
        <w:spacing w:after="0" w:line="240" w:lineRule="auto"/>
        <w:jc w:val="both"/>
        <w:rPr>
          <w:rFonts w:cs="David"/>
          <w:b/>
          <w:bCs/>
          <w:sz w:val="24"/>
          <w:szCs w:val="24"/>
        </w:rPr>
      </w:pPr>
      <w:r>
        <w:rPr>
          <w:rFonts w:cs="David" w:hint="cs"/>
          <w:b/>
          <w:bCs/>
          <w:sz w:val="24"/>
          <w:szCs w:val="24"/>
          <w:u w:val="single"/>
          <w:rtl/>
        </w:rPr>
        <w:t>הצהרת המציע-</w:t>
      </w:r>
      <w:r>
        <w:rPr>
          <w:rFonts w:cs="David" w:hint="cs"/>
          <w:sz w:val="24"/>
          <w:szCs w:val="24"/>
          <w:rtl/>
        </w:rPr>
        <w:t xml:space="preserve"> על המציע לחתום על הצהרה בעניין עובדים זרים וחוק שכר מינימום בהתאם להוראות </w:t>
      </w:r>
      <w:r>
        <w:rPr>
          <w:rFonts w:cs="David" w:hint="cs"/>
          <w:b/>
          <w:bCs/>
          <w:sz w:val="24"/>
          <w:szCs w:val="24"/>
          <w:rtl/>
        </w:rPr>
        <w:t>סעיף 2ב לחוק עסקאות גופים ציבוריים תשל"ו- 1976 המצורפת כנספח ג'.</w:t>
      </w:r>
    </w:p>
    <w:p w14:paraId="05391E8D" w14:textId="77777777" w:rsidR="005337B2" w:rsidRDefault="005337B2">
      <w:pPr>
        <w:rPr>
          <w:rFonts w:cs="David"/>
          <w:b/>
          <w:bCs/>
          <w:sz w:val="24"/>
          <w:szCs w:val="24"/>
          <w:rtl/>
        </w:rPr>
      </w:pPr>
    </w:p>
    <w:p w14:paraId="7B55AE68" w14:textId="77777777" w:rsidR="005337B2" w:rsidRDefault="00A758E1">
      <w:pPr>
        <w:pStyle w:val="a3"/>
        <w:numPr>
          <w:ilvl w:val="1"/>
          <w:numId w:val="3"/>
        </w:numPr>
        <w:spacing w:after="0" w:line="240" w:lineRule="auto"/>
        <w:jc w:val="both"/>
        <w:rPr>
          <w:rFonts w:cs="David"/>
          <w:b/>
          <w:bCs/>
          <w:sz w:val="24"/>
          <w:szCs w:val="24"/>
        </w:rPr>
      </w:pPr>
      <w:r>
        <w:rPr>
          <w:rFonts w:cs="David" w:hint="cs"/>
          <w:sz w:val="24"/>
          <w:szCs w:val="24"/>
          <w:rtl/>
        </w:rPr>
        <w:t xml:space="preserve">אישור בתוקף על </w:t>
      </w:r>
      <w:r>
        <w:rPr>
          <w:rFonts w:cs="David" w:hint="cs"/>
          <w:b/>
          <w:bCs/>
          <w:sz w:val="24"/>
          <w:szCs w:val="24"/>
          <w:u w:val="single"/>
          <w:rtl/>
        </w:rPr>
        <w:t>ניכוי מס הכנסה</w:t>
      </w:r>
      <w:r>
        <w:rPr>
          <w:rFonts w:cs="David" w:hint="cs"/>
          <w:sz w:val="24"/>
          <w:szCs w:val="24"/>
          <w:rtl/>
        </w:rPr>
        <w:t xml:space="preserve">  במקור.</w:t>
      </w:r>
    </w:p>
    <w:p w14:paraId="2110CBE9" w14:textId="77777777" w:rsidR="005337B2" w:rsidRDefault="005337B2">
      <w:pPr>
        <w:pStyle w:val="a3"/>
        <w:rPr>
          <w:rFonts w:cs="David"/>
          <w:b/>
          <w:bCs/>
          <w:sz w:val="24"/>
          <w:szCs w:val="24"/>
          <w:rtl/>
        </w:rPr>
      </w:pPr>
    </w:p>
    <w:p w14:paraId="1C6B7480" w14:textId="77777777" w:rsidR="005337B2" w:rsidRPr="00FA6C38" w:rsidRDefault="00A758E1">
      <w:pPr>
        <w:pStyle w:val="a3"/>
        <w:numPr>
          <w:ilvl w:val="1"/>
          <w:numId w:val="3"/>
        </w:numPr>
        <w:spacing w:after="0" w:line="240" w:lineRule="auto"/>
        <w:jc w:val="both"/>
        <w:rPr>
          <w:rFonts w:cs="David"/>
          <w:b/>
          <w:bCs/>
          <w:sz w:val="24"/>
          <w:szCs w:val="24"/>
          <w:rtl/>
        </w:rPr>
      </w:pPr>
      <w:r>
        <w:rPr>
          <w:rFonts w:cs="David" w:hint="cs"/>
          <w:b/>
          <w:bCs/>
          <w:sz w:val="24"/>
          <w:szCs w:val="24"/>
          <w:u w:val="single"/>
          <w:rtl/>
        </w:rPr>
        <w:t>אישור בדבר ניהול חשבונות-</w:t>
      </w:r>
      <w:r>
        <w:rPr>
          <w:rFonts w:cs="David" w:hint="cs"/>
          <w:sz w:val="24"/>
          <w:szCs w:val="24"/>
          <w:rtl/>
        </w:rPr>
        <w:t xml:space="preserve"> אישור תקף מרו"ח/פקיד מורשה שומה המעיד על ניהול ספרי חשבונות על פי פקודת מס הכנסה וחוק מס ערך מוסף והכל </w:t>
      </w:r>
      <w:r>
        <w:rPr>
          <w:rFonts w:cs="David" w:hint="cs"/>
          <w:b/>
          <w:bCs/>
          <w:sz w:val="24"/>
          <w:szCs w:val="24"/>
          <w:rtl/>
        </w:rPr>
        <w:t xml:space="preserve">לפי חוק עסקאות גופים ציבוריים, </w:t>
      </w:r>
      <w:proofErr w:type="spellStart"/>
      <w:r>
        <w:rPr>
          <w:rFonts w:cs="David" w:hint="cs"/>
          <w:b/>
          <w:bCs/>
          <w:sz w:val="24"/>
          <w:szCs w:val="24"/>
          <w:rtl/>
        </w:rPr>
        <w:t>התשל"ו</w:t>
      </w:r>
      <w:proofErr w:type="spellEnd"/>
      <w:r>
        <w:rPr>
          <w:rFonts w:cs="David" w:hint="cs"/>
          <w:b/>
          <w:bCs/>
          <w:sz w:val="24"/>
          <w:szCs w:val="24"/>
          <w:rtl/>
        </w:rPr>
        <w:t xml:space="preserve"> 1976</w:t>
      </w:r>
      <w:r>
        <w:rPr>
          <w:rFonts w:cs="David" w:hint="cs"/>
          <w:sz w:val="24"/>
          <w:szCs w:val="24"/>
          <w:rtl/>
        </w:rPr>
        <w:t>, כשהם בתוקף ליום הגשת ההצעות.</w:t>
      </w:r>
    </w:p>
    <w:p w14:paraId="61611795" w14:textId="77777777" w:rsidR="005337B2" w:rsidRDefault="005337B2" w:rsidP="00FA6C38">
      <w:pPr>
        <w:pStyle w:val="a3"/>
        <w:spacing w:after="0" w:line="240" w:lineRule="auto"/>
        <w:ind w:left="1155"/>
        <w:jc w:val="both"/>
        <w:rPr>
          <w:rFonts w:cs="David"/>
          <w:b/>
          <w:bCs/>
          <w:sz w:val="24"/>
          <w:szCs w:val="24"/>
        </w:rPr>
      </w:pPr>
    </w:p>
    <w:p w14:paraId="64D29B19" w14:textId="77777777" w:rsidR="005337B2" w:rsidRDefault="00A758E1">
      <w:pPr>
        <w:pStyle w:val="a3"/>
        <w:numPr>
          <w:ilvl w:val="1"/>
          <w:numId w:val="3"/>
        </w:numPr>
        <w:rPr>
          <w:rFonts w:cs="David"/>
          <w:b/>
          <w:bCs/>
          <w:sz w:val="24"/>
          <w:szCs w:val="24"/>
        </w:rPr>
      </w:pPr>
      <w:r>
        <w:rPr>
          <w:rFonts w:cs="David"/>
          <w:b/>
          <w:bCs/>
          <w:sz w:val="24"/>
          <w:szCs w:val="24"/>
          <w:rtl/>
        </w:rPr>
        <w:t>מסמכי תאגיד</w:t>
      </w:r>
    </w:p>
    <w:p w14:paraId="7E950477" w14:textId="77777777" w:rsidR="005337B2" w:rsidRDefault="005337B2" w:rsidP="00FA6C38">
      <w:pPr>
        <w:pStyle w:val="a3"/>
        <w:ind w:left="1155"/>
        <w:rPr>
          <w:rFonts w:cs="David"/>
          <w:b/>
          <w:bCs/>
          <w:sz w:val="24"/>
          <w:szCs w:val="24"/>
        </w:rPr>
      </w:pPr>
    </w:p>
    <w:p w14:paraId="35D94922" w14:textId="77777777" w:rsidR="005337B2" w:rsidRDefault="00A758E1">
      <w:pPr>
        <w:pStyle w:val="a3"/>
        <w:numPr>
          <w:ilvl w:val="2"/>
          <w:numId w:val="3"/>
        </w:numPr>
        <w:spacing w:after="0" w:line="240" w:lineRule="auto"/>
        <w:jc w:val="both"/>
        <w:rPr>
          <w:rFonts w:cs="David"/>
          <w:b/>
          <w:bCs/>
          <w:sz w:val="24"/>
          <w:szCs w:val="24"/>
        </w:rPr>
      </w:pPr>
      <w:r>
        <w:rPr>
          <w:rFonts w:cs="David" w:hint="cs"/>
          <w:sz w:val="24"/>
          <w:szCs w:val="24"/>
          <w:rtl/>
        </w:rPr>
        <w:t xml:space="preserve">מציע שהינו תאגיד יצרף העתק </w:t>
      </w:r>
      <w:r>
        <w:rPr>
          <w:rFonts w:cs="David" w:hint="cs"/>
          <w:b/>
          <w:bCs/>
          <w:sz w:val="24"/>
          <w:szCs w:val="24"/>
          <w:u w:val="single"/>
          <w:rtl/>
        </w:rPr>
        <w:t>תעודת התאגדות</w:t>
      </w:r>
      <w:r>
        <w:rPr>
          <w:rFonts w:cs="David" w:hint="cs"/>
          <w:sz w:val="24"/>
          <w:szCs w:val="24"/>
          <w:rtl/>
        </w:rPr>
        <w:t xml:space="preserve"> כדין </w:t>
      </w:r>
      <w:r>
        <w:rPr>
          <w:rFonts w:cs="David" w:hint="cs"/>
          <w:b/>
          <w:bCs/>
          <w:sz w:val="24"/>
          <w:szCs w:val="24"/>
          <w:u w:val="single"/>
          <w:rtl/>
        </w:rPr>
        <w:t>ותקנון התאגדות.</w:t>
      </w:r>
    </w:p>
    <w:p w14:paraId="2379144B" w14:textId="75B5E7AA" w:rsidR="005337B2" w:rsidRPr="00BF4FCA" w:rsidRDefault="00A758E1" w:rsidP="00BF4FCA">
      <w:pPr>
        <w:pStyle w:val="a3"/>
        <w:numPr>
          <w:ilvl w:val="2"/>
          <w:numId w:val="3"/>
        </w:numPr>
        <w:rPr>
          <w:rFonts w:cs="David"/>
          <w:b/>
          <w:bCs/>
          <w:sz w:val="24"/>
          <w:szCs w:val="24"/>
          <w:rtl/>
        </w:rPr>
      </w:pPr>
      <w:r>
        <w:rPr>
          <w:rFonts w:cs="David" w:hint="cs"/>
          <w:b/>
          <w:bCs/>
          <w:sz w:val="24"/>
          <w:szCs w:val="24"/>
          <w:u w:val="single"/>
          <w:rtl/>
        </w:rPr>
        <w:t xml:space="preserve">אישור עו"ד בדבר </w:t>
      </w:r>
      <w:proofErr w:type="spellStart"/>
      <w:r>
        <w:rPr>
          <w:rFonts w:cs="David" w:hint="cs"/>
          <w:b/>
          <w:bCs/>
          <w:sz w:val="24"/>
          <w:szCs w:val="24"/>
          <w:u w:val="single"/>
          <w:rtl/>
        </w:rPr>
        <w:t>מורשי</w:t>
      </w:r>
      <w:proofErr w:type="spellEnd"/>
      <w:r>
        <w:rPr>
          <w:rFonts w:cs="David" w:hint="cs"/>
          <w:b/>
          <w:bCs/>
          <w:sz w:val="24"/>
          <w:szCs w:val="24"/>
          <w:u w:val="single"/>
          <w:rtl/>
        </w:rPr>
        <w:t xml:space="preserve"> חתימה</w:t>
      </w:r>
      <w:r>
        <w:rPr>
          <w:rFonts w:cs="David" w:hint="cs"/>
          <w:sz w:val="24"/>
          <w:szCs w:val="24"/>
          <w:rtl/>
        </w:rPr>
        <w:t xml:space="preserve"> בחברה והחתומים על מסמכי המכרז לרבות ההצעה, וכי חתימתם מחייבת את החברה לכל דבר ועניין במסגרת הסכם ההתקשרות (לתאגיד ).</w:t>
      </w:r>
    </w:p>
    <w:p w14:paraId="770C46C7" w14:textId="77777777" w:rsidR="005337B2" w:rsidRDefault="005337B2">
      <w:pPr>
        <w:pStyle w:val="a3"/>
        <w:spacing w:after="0" w:line="240" w:lineRule="auto"/>
        <w:ind w:left="799"/>
        <w:jc w:val="both"/>
        <w:rPr>
          <w:rFonts w:cs="David"/>
          <w:sz w:val="24"/>
          <w:szCs w:val="24"/>
        </w:rPr>
      </w:pPr>
    </w:p>
    <w:p w14:paraId="2D042FB6" w14:textId="123446DF" w:rsidR="005337B2" w:rsidRDefault="00A758E1" w:rsidP="00D22D96">
      <w:pPr>
        <w:pStyle w:val="a3"/>
        <w:numPr>
          <w:ilvl w:val="1"/>
          <w:numId w:val="3"/>
        </w:numPr>
        <w:spacing w:after="0" w:line="240" w:lineRule="auto"/>
        <w:ind w:left="1366" w:hanging="660"/>
        <w:jc w:val="both"/>
        <w:rPr>
          <w:rFonts w:cs="David"/>
          <w:sz w:val="24"/>
          <w:szCs w:val="24"/>
        </w:rPr>
      </w:pPr>
      <w:r>
        <w:rPr>
          <w:rFonts w:cs="David" w:hint="cs"/>
          <w:b/>
          <w:bCs/>
          <w:sz w:val="24"/>
          <w:szCs w:val="24"/>
          <w:u w:val="single"/>
          <w:rtl/>
        </w:rPr>
        <w:t xml:space="preserve">מסמך  </w:t>
      </w:r>
      <w:r w:rsidRPr="00D22D96">
        <w:rPr>
          <w:rFonts w:cs="David" w:hint="cs"/>
          <w:b/>
          <w:bCs/>
          <w:sz w:val="24"/>
          <w:szCs w:val="24"/>
          <w:u w:val="single"/>
          <w:rtl/>
        </w:rPr>
        <w:t>שיוכתר במילים "תכנית להפעלת מרכז טיפולי לנוער "</w:t>
      </w:r>
      <w:r>
        <w:rPr>
          <w:rFonts w:cs="David" w:hint="cs"/>
          <w:b/>
          <w:bCs/>
          <w:sz w:val="24"/>
          <w:szCs w:val="24"/>
          <w:u w:val="single"/>
          <w:rtl/>
        </w:rPr>
        <w:t xml:space="preserve"> </w:t>
      </w:r>
      <w:r>
        <w:rPr>
          <w:rFonts w:cs="David" w:hint="cs"/>
          <w:sz w:val="24"/>
          <w:szCs w:val="24"/>
          <w:rtl/>
        </w:rPr>
        <w:t>בתכנית תינתן התייחסות  לתכנית חברתית חודשית ושנתית. על המסמך להיות חתום ע"י המציע . תכנית זו תסייע בניקוד ההצעה כמתבקש בטופס "אמות מידה לבחינת ההצעות".</w:t>
      </w:r>
    </w:p>
    <w:p w14:paraId="14A736DB" w14:textId="77777777" w:rsidR="005337B2" w:rsidRDefault="005337B2">
      <w:pPr>
        <w:pStyle w:val="a3"/>
        <w:spacing w:after="0" w:line="240" w:lineRule="auto"/>
        <w:ind w:left="799"/>
        <w:jc w:val="both"/>
        <w:rPr>
          <w:rFonts w:cs="David"/>
          <w:sz w:val="24"/>
          <w:szCs w:val="24"/>
        </w:rPr>
      </w:pPr>
    </w:p>
    <w:p w14:paraId="6DF02BF3" w14:textId="77777777" w:rsidR="005337B2" w:rsidRDefault="00A758E1">
      <w:pPr>
        <w:pStyle w:val="a3"/>
        <w:numPr>
          <w:ilvl w:val="1"/>
          <w:numId w:val="3"/>
        </w:numPr>
        <w:spacing w:after="0" w:line="240" w:lineRule="auto"/>
        <w:ind w:left="1366" w:hanging="709"/>
        <w:jc w:val="both"/>
        <w:rPr>
          <w:rFonts w:cs="David"/>
          <w:sz w:val="24"/>
          <w:szCs w:val="24"/>
        </w:rPr>
      </w:pPr>
      <w:r>
        <w:rPr>
          <w:rFonts w:cs="David" w:hint="cs"/>
          <w:b/>
          <w:bCs/>
          <w:sz w:val="24"/>
          <w:szCs w:val="24"/>
          <w:u w:val="single"/>
          <w:rtl/>
        </w:rPr>
        <w:t>ערבות בנקאית</w:t>
      </w:r>
      <w:r>
        <w:rPr>
          <w:rFonts w:cs="David" w:hint="cs"/>
          <w:sz w:val="24"/>
          <w:szCs w:val="24"/>
          <w:rtl/>
        </w:rPr>
        <w:t xml:space="preserve"> להבטחת השתתפות במכרז </w:t>
      </w:r>
      <w:r>
        <w:rPr>
          <w:rFonts w:cs="David" w:hint="cs"/>
          <w:sz w:val="24"/>
          <w:szCs w:val="24"/>
          <w:u w:val="single"/>
          <w:rtl/>
        </w:rPr>
        <w:t xml:space="preserve">בנוסח המצורף בלבד </w:t>
      </w:r>
      <w:r>
        <w:rPr>
          <w:rFonts w:cs="David" w:hint="cs"/>
          <w:b/>
          <w:bCs/>
          <w:sz w:val="24"/>
          <w:szCs w:val="24"/>
          <w:u w:val="single"/>
          <w:rtl/>
        </w:rPr>
        <w:t xml:space="preserve"> נספח ה.</w:t>
      </w:r>
    </w:p>
    <w:p w14:paraId="31D2F28E" w14:textId="77777777" w:rsidR="005337B2" w:rsidRDefault="005337B2">
      <w:pPr>
        <w:pStyle w:val="a3"/>
        <w:rPr>
          <w:rFonts w:cs="David"/>
          <w:sz w:val="24"/>
          <w:szCs w:val="24"/>
          <w:rtl/>
        </w:rPr>
      </w:pPr>
    </w:p>
    <w:p w14:paraId="04AFED02" w14:textId="523CEABC" w:rsidR="005337B2" w:rsidRDefault="00A758E1" w:rsidP="00B65FEB">
      <w:pPr>
        <w:pStyle w:val="a3"/>
        <w:numPr>
          <w:ilvl w:val="0"/>
          <w:numId w:val="20"/>
        </w:numPr>
        <w:spacing w:after="0"/>
        <w:jc w:val="both"/>
        <w:rPr>
          <w:rFonts w:cs="David"/>
          <w:b/>
          <w:bCs/>
          <w:sz w:val="24"/>
          <w:szCs w:val="24"/>
          <w:highlight w:val="yellow"/>
          <w:u w:val="single"/>
        </w:rPr>
      </w:pPr>
      <w:r>
        <w:rPr>
          <w:rFonts w:cs="David" w:hint="cs"/>
          <w:sz w:val="24"/>
          <w:szCs w:val="24"/>
          <w:rtl/>
        </w:rPr>
        <w:lastRenderedPageBreak/>
        <w:t xml:space="preserve">להבטחת ההשתתפות במכרז וקיום התנאים הקבועים בו, יצרף המציע להצעתו ערבות בנקאית אוטונומית בלתי מותנית וצמודה למדד המחירים לצרכן </w:t>
      </w:r>
      <w:r>
        <w:rPr>
          <w:rFonts w:cs="David" w:hint="cs"/>
          <w:sz w:val="24"/>
          <w:szCs w:val="24"/>
          <w:u w:val="single"/>
          <w:rtl/>
        </w:rPr>
        <w:t>בנוסח המצורף בזאת בלבד</w:t>
      </w:r>
      <w:r>
        <w:rPr>
          <w:rFonts w:cs="David" w:hint="cs"/>
          <w:sz w:val="24"/>
          <w:szCs w:val="24"/>
          <w:rtl/>
        </w:rPr>
        <w:t xml:space="preserve">, אשר תהיה בתוקף למשך 90 ימים מהיום האחרון הקבוע להגשת ההצעות, קרי עד </w:t>
      </w:r>
      <w:r w:rsidRPr="00B65FEB">
        <w:rPr>
          <w:rFonts w:cs="David" w:hint="cs"/>
          <w:sz w:val="24"/>
          <w:szCs w:val="24"/>
          <w:rtl/>
        </w:rPr>
        <w:t>ליום</w:t>
      </w:r>
      <w:r w:rsidRPr="00B65FEB">
        <w:rPr>
          <w:rFonts w:cs="David" w:hint="cs"/>
          <w:b/>
          <w:bCs/>
          <w:sz w:val="24"/>
          <w:szCs w:val="24"/>
          <w:rtl/>
        </w:rPr>
        <w:t xml:space="preserve"> </w:t>
      </w:r>
      <w:r w:rsidR="00B65FEB" w:rsidRPr="00B65FEB">
        <w:rPr>
          <w:rFonts w:cs="David" w:hint="cs"/>
          <w:b/>
          <w:bCs/>
          <w:sz w:val="24"/>
          <w:szCs w:val="24"/>
          <w:rtl/>
        </w:rPr>
        <w:t>18/02/22</w:t>
      </w:r>
    </w:p>
    <w:p w14:paraId="6C241AC6" w14:textId="77777777" w:rsidR="005337B2" w:rsidRDefault="005337B2">
      <w:pPr>
        <w:pStyle w:val="a3"/>
        <w:spacing w:after="0"/>
        <w:ind w:left="1095"/>
        <w:jc w:val="both"/>
        <w:rPr>
          <w:rFonts w:cs="David"/>
          <w:b/>
          <w:bCs/>
          <w:sz w:val="24"/>
          <w:szCs w:val="24"/>
          <w:u w:val="single"/>
        </w:rPr>
      </w:pPr>
    </w:p>
    <w:p w14:paraId="40240ED9" w14:textId="77777777" w:rsidR="005337B2" w:rsidRDefault="00A758E1">
      <w:pPr>
        <w:pStyle w:val="a3"/>
        <w:numPr>
          <w:ilvl w:val="0"/>
          <w:numId w:val="20"/>
        </w:numPr>
        <w:rPr>
          <w:rFonts w:cs="David"/>
          <w:b/>
          <w:bCs/>
          <w:sz w:val="24"/>
          <w:szCs w:val="24"/>
          <w:u w:val="single"/>
          <w:rtl/>
        </w:rPr>
      </w:pPr>
      <w:r>
        <w:rPr>
          <w:rFonts w:cs="David"/>
          <w:b/>
          <w:bCs/>
          <w:sz w:val="24"/>
          <w:szCs w:val="24"/>
          <w:u w:val="single"/>
          <w:rtl/>
        </w:rPr>
        <w:t>במקרה והערבות ניתנת על ידי חברת ביטוח היא תהיה חתומה על ידי מורשה חתימה של חברת הביטוח עצמה ולא על ידי סוכן מטעמה.</w:t>
      </w:r>
    </w:p>
    <w:p w14:paraId="425A6A7B" w14:textId="77777777" w:rsidR="005337B2" w:rsidRPr="00FA6C38" w:rsidRDefault="005337B2" w:rsidP="00FA6C38">
      <w:pPr>
        <w:pStyle w:val="a3"/>
        <w:spacing w:after="0"/>
        <w:ind w:left="1095"/>
        <w:jc w:val="both"/>
        <w:rPr>
          <w:rFonts w:cs="David"/>
          <w:b/>
          <w:bCs/>
          <w:sz w:val="24"/>
          <w:szCs w:val="24"/>
          <w:u w:val="single"/>
          <w:rtl/>
        </w:rPr>
      </w:pPr>
    </w:p>
    <w:p w14:paraId="21B3CDBF" w14:textId="6C3A4661" w:rsidR="005337B2" w:rsidRDefault="00A758E1" w:rsidP="00860748">
      <w:pPr>
        <w:pStyle w:val="a3"/>
        <w:numPr>
          <w:ilvl w:val="0"/>
          <w:numId w:val="20"/>
        </w:numPr>
        <w:spacing w:after="0"/>
        <w:jc w:val="both"/>
        <w:rPr>
          <w:rFonts w:cs="David"/>
          <w:b/>
          <w:bCs/>
          <w:sz w:val="24"/>
          <w:szCs w:val="24"/>
          <w:u w:val="single"/>
        </w:rPr>
      </w:pPr>
      <w:r>
        <w:rPr>
          <w:rFonts w:cs="David" w:hint="cs"/>
          <w:sz w:val="24"/>
          <w:szCs w:val="24"/>
          <w:rtl/>
        </w:rPr>
        <w:t xml:space="preserve">גובה הערבות יהא אחיד לכלל המציעים ויעמוד </w:t>
      </w:r>
      <w:r w:rsidRPr="00BF4FCA">
        <w:rPr>
          <w:rFonts w:cs="David" w:hint="cs"/>
          <w:sz w:val="24"/>
          <w:szCs w:val="24"/>
          <w:rtl/>
        </w:rPr>
        <w:t xml:space="preserve">על סך </w:t>
      </w:r>
      <w:r w:rsidR="00860748" w:rsidRPr="00BF4FCA">
        <w:rPr>
          <w:rFonts w:cs="David" w:hint="cs"/>
          <w:sz w:val="24"/>
          <w:szCs w:val="24"/>
          <w:u w:val="single"/>
          <w:rtl/>
        </w:rPr>
        <w:t>3</w:t>
      </w:r>
      <w:r w:rsidRPr="00BF4FCA">
        <w:rPr>
          <w:rFonts w:cs="David" w:hint="cs"/>
          <w:sz w:val="24"/>
          <w:szCs w:val="24"/>
          <w:u w:val="single"/>
          <w:rtl/>
        </w:rPr>
        <w:t>0,000 ש"ח (</w:t>
      </w:r>
      <w:r w:rsidR="00860748" w:rsidRPr="00BF4FCA">
        <w:rPr>
          <w:rFonts w:cs="David" w:hint="cs"/>
          <w:sz w:val="24"/>
          <w:szCs w:val="24"/>
          <w:u w:val="single"/>
          <w:rtl/>
        </w:rPr>
        <w:t>שלושים</w:t>
      </w:r>
      <w:r w:rsidRPr="00BF4FCA">
        <w:rPr>
          <w:rFonts w:cs="David" w:hint="cs"/>
          <w:sz w:val="24"/>
          <w:szCs w:val="24"/>
          <w:u w:val="single"/>
          <w:rtl/>
        </w:rPr>
        <w:t xml:space="preserve"> אלף ₪ ).</w:t>
      </w:r>
    </w:p>
    <w:p w14:paraId="09E8E2CB" w14:textId="77777777" w:rsidR="005337B2" w:rsidRDefault="005337B2">
      <w:pPr>
        <w:pStyle w:val="a3"/>
        <w:rPr>
          <w:rFonts w:cs="David"/>
          <w:b/>
          <w:bCs/>
          <w:sz w:val="24"/>
          <w:szCs w:val="24"/>
          <w:u w:val="single"/>
          <w:rtl/>
        </w:rPr>
      </w:pPr>
    </w:p>
    <w:p w14:paraId="46514762" w14:textId="77777777" w:rsidR="005337B2" w:rsidRDefault="00A758E1">
      <w:pPr>
        <w:pStyle w:val="a3"/>
        <w:numPr>
          <w:ilvl w:val="0"/>
          <w:numId w:val="20"/>
        </w:numPr>
        <w:spacing w:after="0"/>
        <w:jc w:val="both"/>
        <w:rPr>
          <w:rFonts w:cs="David"/>
          <w:b/>
          <w:bCs/>
          <w:sz w:val="24"/>
          <w:szCs w:val="24"/>
          <w:u w:val="single"/>
        </w:rPr>
      </w:pPr>
      <w:r>
        <w:rPr>
          <w:rFonts w:cs="David" w:hint="cs"/>
          <w:sz w:val="24"/>
          <w:szCs w:val="24"/>
          <w:rtl/>
        </w:rPr>
        <w:t>נדרשת זהות מלאה בין מבקש ערבות ההצעה לבין המציע.</w:t>
      </w:r>
    </w:p>
    <w:p w14:paraId="372C58F0" w14:textId="77777777" w:rsidR="005337B2" w:rsidRDefault="005337B2">
      <w:pPr>
        <w:pStyle w:val="a3"/>
        <w:rPr>
          <w:rFonts w:cs="David"/>
          <w:b/>
          <w:bCs/>
          <w:sz w:val="24"/>
          <w:szCs w:val="24"/>
          <w:u w:val="single"/>
          <w:rtl/>
        </w:rPr>
      </w:pPr>
    </w:p>
    <w:p w14:paraId="3B5CBCF7" w14:textId="77777777" w:rsidR="005337B2" w:rsidRDefault="00A758E1">
      <w:pPr>
        <w:pStyle w:val="a3"/>
        <w:numPr>
          <w:ilvl w:val="0"/>
          <w:numId w:val="20"/>
        </w:numPr>
        <w:spacing w:after="0"/>
        <w:jc w:val="both"/>
        <w:rPr>
          <w:rFonts w:cs="David"/>
          <w:b/>
          <w:bCs/>
          <w:sz w:val="24"/>
          <w:szCs w:val="24"/>
          <w:u w:val="single"/>
        </w:rPr>
      </w:pPr>
      <w:r>
        <w:rPr>
          <w:rFonts w:cs="David" w:hint="cs"/>
          <w:sz w:val="24"/>
          <w:szCs w:val="24"/>
          <w:rtl/>
        </w:rPr>
        <w:t>לא תינתן אפשרות לתקן או לשנות ערבות שאינה עומדת בתנאי הוראות אלו.</w:t>
      </w:r>
    </w:p>
    <w:p w14:paraId="6FCA1809" w14:textId="77777777" w:rsidR="005337B2" w:rsidRDefault="005337B2">
      <w:pPr>
        <w:pStyle w:val="a3"/>
        <w:rPr>
          <w:rFonts w:cs="David"/>
          <w:b/>
          <w:bCs/>
          <w:sz w:val="24"/>
          <w:szCs w:val="24"/>
          <w:u w:val="single"/>
          <w:rtl/>
        </w:rPr>
      </w:pPr>
    </w:p>
    <w:p w14:paraId="3708F5F9" w14:textId="77777777" w:rsidR="005337B2" w:rsidRDefault="00A758E1">
      <w:pPr>
        <w:pStyle w:val="a3"/>
        <w:numPr>
          <w:ilvl w:val="0"/>
          <w:numId w:val="20"/>
        </w:numPr>
        <w:spacing w:after="0"/>
        <w:jc w:val="both"/>
        <w:rPr>
          <w:rFonts w:cs="David"/>
          <w:sz w:val="24"/>
          <w:szCs w:val="24"/>
          <w:u w:val="single"/>
        </w:rPr>
      </w:pPr>
      <w:r w:rsidRPr="00FA6C38">
        <w:rPr>
          <w:rFonts w:cs="David"/>
          <w:sz w:val="24"/>
          <w:szCs w:val="24"/>
          <w:u w:val="single"/>
          <w:rtl/>
        </w:rPr>
        <w:t xml:space="preserve">העירייה תהא רשאית לדרוש </w:t>
      </w:r>
      <w:proofErr w:type="spellStart"/>
      <w:r w:rsidRPr="00FA6C38">
        <w:rPr>
          <w:rFonts w:cs="David"/>
          <w:sz w:val="24"/>
          <w:szCs w:val="24"/>
          <w:u w:val="single"/>
          <w:rtl/>
        </w:rPr>
        <w:t>מהמציע</w:t>
      </w:r>
      <w:proofErr w:type="spellEnd"/>
      <w:r w:rsidRPr="00FA6C38">
        <w:rPr>
          <w:rFonts w:cs="David"/>
          <w:sz w:val="24"/>
          <w:szCs w:val="24"/>
          <w:u w:val="single"/>
          <w:rtl/>
        </w:rPr>
        <w:t xml:space="preserve"> להאריך את תוקף ערבות ההצעה בתקופה נוספת, כפי שתמצא לנכון. אי הארכת תוקף ערבות ההצעה, על אף בקשת העירייה, שקולה לחזרה מההצעה ותוביל לפקיעתה.</w:t>
      </w:r>
    </w:p>
    <w:p w14:paraId="6DD13017" w14:textId="77777777" w:rsidR="005337B2" w:rsidRPr="00FA6C38" w:rsidRDefault="005337B2" w:rsidP="00FA6C38">
      <w:pPr>
        <w:pStyle w:val="a3"/>
        <w:spacing w:after="0"/>
        <w:ind w:left="1095"/>
        <w:jc w:val="both"/>
        <w:rPr>
          <w:rFonts w:cs="David"/>
          <w:sz w:val="24"/>
          <w:szCs w:val="24"/>
          <w:u w:val="single"/>
          <w:rtl/>
        </w:rPr>
      </w:pPr>
    </w:p>
    <w:p w14:paraId="0D2ECC02" w14:textId="77777777" w:rsidR="005337B2" w:rsidRDefault="00A758E1">
      <w:pPr>
        <w:pStyle w:val="a3"/>
        <w:numPr>
          <w:ilvl w:val="0"/>
          <w:numId w:val="20"/>
        </w:numPr>
        <w:spacing w:after="0"/>
        <w:jc w:val="both"/>
        <w:rPr>
          <w:rFonts w:cs="David"/>
          <w:b/>
          <w:bCs/>
          <w:sz w:val="24"/>
          <w:szCs w:val="24"/>
          <w:u w:val="single"/>
        </w:rPr>
      </w:pPr>
      <w:r>
        <w:rPr>
          <w:rFonts w:cs="David" w:hint="cs"/>
          <w:sz w:val="24"/>
          <w:szCs w:val="24"/>
          <w:rtl/>
        </w:rPr>
        <w:t>העירייה תהא רשאית לחלט את הערבות באופן הקבוע בה ללא הודעה מוקדמת למציע, בכל מקרה בו לא יעמוד המציע בהתחייבויותיו עפ"י תנאי המכרז, וזאת מבלי צורך להוכיח נזקיה ו/או להעריכם כספית.</w:t>
      </w:r>
    </w:p>
    <w:p w14:paraId="575520B2" w14:textId="77777777" w:rsidR="005337B2" w:rsidRDefault="005337B2">
      <w:pPr>
        <w:pStyle w:val="a3"/>
        <w:rPr>
          <w:rFonts w:cs="David"/>
          <w:b/>
          <w:bCs/>
          <w:sz w:val="24"/>
          <w:szCs w:val="24"/>
          <w:u w:val="single"/>
          <w:rtl/>
        </w:rPr>
      </w:pPr>
    </w:p>
    <w:p w14:paraId="77D440CD" w14:textId="02B1FCF3" w:rsidR="005337B2" w:rsidRDefault="00A758E1" w:rsidP="00860748">
      <w:pPr>
        <w:pStyle w:val="a3"/>
        <w:numPr>
          <w:ilvl w:val="0"/>
          <w:numId w:val="20"/>
        </w:numPr>
        <w:spacing w:after="0"/>
        <w:jc w:val="both"/>
        <w:rPr>
          <w:rFonts w:cs="David"/>
          <w:b/>
          <w:bCs/>
          <w:sz w:val="24"/>
          <w:szCs w:val="24"/>
          <w:u w:val="single"/>
        </w:rPr>
      </w:pPr>
      <w:r>
        <w:rPr>
          <w:rFonts w:cs="David" w:hint="cs"/>
          <w:sz w:val="24"/>
          <w:szCs w:val="24"/>
          <w:rtl/>
        </w:rPr>
        <w:t xml:space="preserve">עם סיום הליכי המכרז וחתימת החוזה עם הזוכה, תשיב העירייה את ערבויות המציעים שהצעותיהם לא הוכרזו כזוכות במכרז, </w:t>
      </w:r>
      <w:r>
        <w:rPr>
          <w:rFonts w:cs="David" w:hint="cs"/>
          <w:sz w:val="24"/>
          <w:szCs w:val="24"/>
          <w:u w:val="single"/>
          <w:rtl/>
        </w:rPr>
        <w:t>בדואר רשום</w:t>
      </w:r>
      <w:r>
        <w:rPr>
          <w:rFonts w:cs="David" w:hint="cs"/>
          <w:sz w:val="24"/>
          <w:szCs w:val="24"/>
          <w:rtl/>
        </w:rPr>
        <w:t xml:space="preserve"> או </w:t>
      </w:r>
      <w:r>
        <w:rPr>
          <w:rFonts w:cs="David" w:hint="cs"/>
          <w:sz w:val="24"/>
          <w:szCs w:val="24"/>
          <w:u w:val="single"/>
          <w:rtl/>
        </w:rPr>
        <w:t>במסירה ידנית</w:t>
      </w:r>
      <w:r>
        <w:rPr>
          <w:rFonts w:cs="David" w:hint="cs"/>
          <w:sz w:val="24"/>
          <w:szCs w:val="24"/>
          <w:rtl/>
        </w:rPr>
        <w:t xml:space="preserve"> במשרדי העירייה אשר </w:t>
      </w:r>
      <w:r w:rsidRPr="00860748">
        <w:rPr>
          <w:rFonts w:cs="David" w:hint="cs"/>
          <w:sz w:val="24"/>
          <w:szCs w:val="24"/>
          <w:rtl/>
        </w:rPr>
        <w:t xml:space="preserve">ברח' </w:t>
      </w:r>
      <w:r w:rsidRPr="00860748">
        <w:rPr>
          <w:rFonts w:cs="David" w:hint="cs"/>
          <w:b/>
          <w:bCs/>
          <w:sz w:val="24"/>
          <w:szCs w:val="24"/>
          <w:u w:val="single"/>
          <w:rtl/>
        </w:rPr>
        <w:t xml:space="preserve">יהושוע חנקין </w:t>
      </w:r>
      <w:r w:rsidR="00860748" w:rsidRPr="00860748">
        <w:rPr>
          <w:rFonts w:cs="David" w:hint="cs"/>
          <w:b/>
          <w:bCs/>
          <w:sz w:val="24"/>
          <w:szCs w:val="24"/>
          <w:u w:val="single"/>
          <w:rtl/>
        </w:rPr>
        <w:t>14 ע</w:t>
      </w:r>
      <w:r w:rsidRPr="00860748">
        <w:rPr>
          <w:rFonts w:cs="David" w:hint="cs"/>
          <w:b/>
          <w:bCs/>
          <w:sz w:val="24"/>
          <w:szCs w:val="24"/>
          <w:u w:val="single"/>
          <w:rtl/>
        </w:rPr>
        <w:t xml:space="preserve">פולה </w:t>
      </w:r>
      <w:r w:rsidRPr="00860748">
        <w:rPr>
          <w:rFonts w:cs="David" w:hint="cs"/>
          <w:sz w:val="24"/>
          <w:szCs w:val="24"/>
          <w:rtl/>
        </w:rPr>
        <w:t xml:space="preserve">. </w:t>
      </w:r>
    </w:p>
    <w:p w14:paraId="24C6E725" w14:textId="77777777" w:rsidR="005337B2" w:rsidRDefault="005337B2">
      <w:pPr>
        <w:pStyle w:val="a3"/>
        <w:rPr>
          <w:rFonts w:cs="David"/>
          <w:b/>
          <w:bCs/>
          <w:sz w:val="24"/>
          <w:szCs w:val="24"/>
          <w:u w:val="single"/>
          <w:rtl/>
        </w:rPr>
      </w:pPr>
    </w:p>
    <w:p w14:paraId="7D9E34DA" w14:textId="77777777" w:rsidR="005337B2" w:rsidRDefault="00A758E1">
      <w:pPr>
        <w:pStyle w:val="a3"/>
        <w:numPr>
          <w:ilvl w:val="0"/>
          <w:numId w:val="20"/>
        </w:numPr>
        <w:spacing w:after="0"/>
        <w:jc w:val="both"/>
        <w:rPr>
          <w:rFonts w:cs="David"/>
          <w:b/>
          <w:bCs/>
          <w:sz w:val="24"/>
          <w:szCs w:val="24"/>
          <w:u w:val="single"/>
        </w:rPr>
      </w:pPr>
      <w:r>
        <w:rPr>
          <w:rFonts w:cs="David" w:hint="cs"/>
          <w:sz w:val="24"/>
          <w:szCs w:val="24"/>
          <w:rtl/>
        </w:rPr>
        <w:t>ערבות המציע שהצעתו תוכרז כזוכה במכרז, תושב לו במעמד החתימה על החוזה ולאחר שימסור ערבות הבנקאית חדשה תחתיה ("ערבות ביצוע") להבטחת ביצוע השירותים, בנוסח ובהתאם להוראות החוזה להלן.</w:t>
      </w:r>
    </w:p>
    <w:p w14:paraId="395E9B29" w14:textId="77777777" w:rsidR="005337B2" w:rsidRDefault="005337B2">
      <w:pPr>
        <w:pStyle w:val="a3"/>
        <w:rPr>
          <w:rFonts w:cs="David"/>
          <w:b/>
          <w:bCs/>
          <w:sz w:val="24"/>
          <w:szCs w:val="24"/>
          <w:u w:val="single"/>
          <w:rtl/>
        </w:rPr>
      </w:pPr>
    </w:p>
    <w:p w14:paraId="7D73596B" w14:textId="77777777" w:rsidR="005337B2" w:rsidRDefault="00A758E1">
      <w:pPr>
        <w:pStyle w:val="a3"/>
        <w:numPr>
          <w:ilvl w:val="0"/>
          <w:numId w:val="20"/>
        </w:numPr>
        <w:spacing w:after="0"/>
        <w:jc w:val="both"/>
        <w:rPr>
          <w:rFonts w:cs="David"/>
          <w:b/>
          <w:bCs/>
          <w:sz w:val="24"/>
          <w:szCs w:val="24"/>
          <w:u w:val="single"/>
        </w:rPr>
      </w:pPr>
      <w:r>
        <w:rPr>
          <w:rFonts w:cs="David" w:hint="cs"/>
          <w:sz w:val="24"/>
          <w:szCs w:val="24"/>
          <w:rtl/>
        </w:rPr>
        <w:t>המציע מצהיר בזאת כי יישא בעצמו ועל-חשבונו בכלל העלויות הכרוכות בהפקה ומסירת הערבויות הדרושות לצורך ההשתתפות במכרז וכי לא תהיה לו כל טענה או דרישה כלפי העירייה בדבר הליכי המכרז ובדבר ההוצאות הכרוכות בהפקדת הערבות לידי העירייה בקשר עם המכרז.</w:t>
      </w:r>
    </w:p>
    <w:p w14:paraId="4D3A62CB" w14:textId="77777777" w:rsidR="005337B2" w:rsidRDefault="005337B2" w:rsidP="00FA6C38">
      <w:pPr>
        <w:pStyle w:val="a3"/>
        <w:spacing w:after="0"/>
        <w:ind w:left="1095"/>
        <w:jc w:val="both"/>
        <w:rPr>
          <w:rFonts w:cs="David"/>
          <w:b/>
          <w:bCs/>
          <w:sz w:val="24"/>
          <w:szCs w:val="24"/>
          <w:u w:val="single"/>
        </w:rPr>
      </w:pPr>
    </w:p>
    <w:p w14:paraId="53ECE893" w14:textId="77777777" w:rsidR="005337B2" w:rsidRDefault="00A758E1" w:rsidP="00FA6C38">
      <w:pPr>
        <w:pStyle w:val="a3"/>
        <w:numPr>
          <w:ilvl w:val="0"/>
          <w:numId w:val="20"/>
        </w:numPr>
        <w:rPr>
          <w:rFonts w:cs="David"/>
          <w:b/>
          <w:bCs/>
          <w:sz w:val="24"/>
          <w:szCs w:val="24"/>
          <w:u w:val="single"/>
        </w:rPr>
      </w:pPr>
      <w:r>
        <w:rPr>
          <w:rFonts w:cs="David"/>
          <w:b/>
          <w:bCs/>
          <w:sz w:val="24"/>
          <w:szCs w:val="24"/>
          <w:u w:val="single"/>
          <w:rtl/>
        </w:rPr>
        <w:t>הצעה שלא צורפה אליה ערבות תפסל על הסף ולא תידון כלל.</w:t>
      </w:r>
    </w:p>
    <w:p w14:paraId="42A33FA5" w14:textId="77777777" w:rsidR="005337B2" w:rsidRDefault="005337B2">
      <w:pPr>
        <w:pStyle w:val="a3"/>
        <w:rPr>
          <w:rFonts w:cs="David"/>
          <w:b/>
          <w:bCs/>
          <w:sz w:val="24"/>
          <w:szCs w:val="24"/>
          <w:u w:val="single"/>
          <w:rtl/>
        </w:rPr>
      </w:pPr>
    </w:p>
    <w:p w14:paraId="0BCD7A88" w14:textId="77777777" w:rsidR="005337B2" w:rsidRDefault="00A758E1">
      <w:pPr>
        <w:pStyle w:val="a3"/>
        <w:numPr>
          <w:ilvl w:val="1"/>
          <w:numId w:val="3"/>
        </w:numPr>
        <w:spacing w:after="0"/>
        <w:jc w:val="both"/>
        <w:rPr>
          <w:rFonts w:cs="David"/>
          <w:b/>
          <w:bCs/>
          <w:sz w:val="24"/>
          <w:szCs w:val="24"/>
          <w:u w:val="single"/>
          <w:rtl/>
        </w:rPr>
      </w:pPr>
      <w:r>
        <w:rPr>
          <w:rFonts w:cs="David" w:hint="cs"/>
          <w:b/>
          <w:bCs/>
          <w:sz w:val="24"/>
          <w:szCs w:val="24"/>
          <w:u w:val="single"/>
          <w:rtl/>
        </w:rPr>
        <w:t>תצהיר משתתף</w:t>
      </w:r>
      <w:r>
        <w:rPr>
          <w:rFonts w:cs="David" w:hint="cs"/>
          <w:sz w:val="24"/>
          <w:szCs w:val="24"/>
          <w:rtl/>
        </w:rPr>
        <w:t xml:space="preserve"> המופיע </w:t>
      </w:r>
      <w:r>
        <w:rPr>
          <w:rFonts w:cs="David" w:hint="cs"/>
          <w:b/>
          <w:bCs/>
          <w:sz w:val="24"/>
          <w:szCs w:val="24"/>
          <w:rtl/>
        </w:rPr>
        <w:t>בנספח ד'</w:t>
      </w:r>
      <w:r>
        <w:rPr>
          <w:rFonts w:cs="David" w:hint="cs"/>
          <w:sz w:val="24"/>
          <w:szCs w:val="24"/>
          <w:rtl/>
        </w:rPr>
        <w:t xml:space="preserve"> למסמכי המכרז חתום ומאומת ע"י עו"ד.</w:t>
      </w:r>
    </w:p>
    <w:p w14:paraId="64E261DC" w14:textId="77777777" w:rsidR="005337B2" w:rsidRDefault="005337B2">
      <w:pPr>
        <w:pStyle w:val="a3"/>
        <w:spacing w:after="0" w:line="240" w:lineRule="auto"/>
        <w:ind w:left="799"/>
        <w:jc w:val="both"/>
        <w:rPr>
          <w:rFonts w:cs="David"/>
          <w:sz w:val="24"/>
          <w:szCs w:val="24"/>
          <w:rtl/>
        </w:rPr>
      </w:pPr>
    </w:p>
    <w:p w14:paraId="5BD12670" w14:textId="77777777" w:rsidR="005337B2" w:rsidRPr="00FA6C38" w:rsidRDefault="00A758E1">
      <w:pPr>
        <w:pStyle w:val="a3"/>
        <w:numPr>
          <w:ilvl w:val="0"/>
          <w:numId w:val="3"/>
        </w:numPr>
        <w:spacing w:after="0" w:line="240" w:lineRule="auto"/>
        <w:jc w:val="both"/>
        <w:rPr>
          <w:rFonts w:cs="David"/>
          <w:b/>
          <w:bCs/>
          <w:sz w:val="24"/>
          <w:szCs w:val="24"/>
          <w:u w:val="single"/>
        </w:rPr>
      </w:pPr>
      <w:r w:rsidRPr="00FA6C38">
        <w:rPr>
          <w:rFonts w:cs="David" w:hint="eastAsia"/>
          <w:b/>
          <w:bCs/>
          <w:sz w:val="24"/>
          <w:szCs w:val="24"/>
          <w:u w:val="single"/>
          <w:rtl/>
        </w:rPr>
        <w:t>הוראות</w:t>
      </w:r>
      <w:r w:rsidRPr="00FA6C38">
        <w:rPr>
          <w:rFonts w:cs="David"/>
          <w:b/>
          <w:bCs/>
          <w:sz w:val="24"/>
          <w:szCs w:val="24"/>
          <w:u w:val="single"/>
          <w:rtl/>
        </w:rPr>
        <w:t xml:space="preserve"> </w:t>
      </w:r>
      <w:r w:rsidRPr="00FA6C38">
        <w:rPr>
          <w:rFonts w:cs="David" w:hint="eastAsia"/>
          <w:b/>
          <w:bCs/>
          <w:sz w:val="24"/>
          <w:szCs w:val="24"/>
          <w:u w:val="single"/>
          <w:rtl/>
        </w:rPr>
        <w:t>הנוגעות</w:t>
      </w:r>
      <w:r w:rsidRPr="00FA6C38">
        <w:rPr>
          <w:rFonts w:cs="David"/>
          <w:b/>
          <w:bCs/>
          <w:sz w:val="24"/>
          <w:szCs w:val="24"/>
          <w:u w:val="single"/>
          <w:rtl/>
        </w:rPr>
        <w:t xml:space="preserve"> </w:t>
      </w:r>
      <w:r w:rsidRPr="00FA6C38">
        <w:rPr>
          <w:rFonts w:cs="David" w:hint="eastAsia"/>
          <w:b/>
          <w:bCs/>
          <w:sz w:val="24"/>
          <w:szCs w:val="24"/>
          <w:u w:val="single"/>
          <w:rtl/>
        </w:rPr>
        <w:t>לבחינת</w:t>
      </w:r>
      <w:r w:rsidRPr="00FA6C38">
        <w:rPr>
          <w:rFonts w:cs="David"/>
          <w:b/>
          <w:bCs/>
          <w:sz w:val="24"/>
          <w:szCs w:val="24"/>
          <w:u w:val="single"/>
          <w:rtl/>
        </w:rPr>
        <w:t xml:space="preserve"> </w:t>
      </w:r>
      <w:r w:rsidRPr="00FA6C38">
        <w:rPr>
          <w:rFonts w:cs="David" w:hint="eastAsia"/>
          <w:b/>
          <w:bCs/>
          <w:sz w:val="24"/>
          <w:szCs w:val="24"/>
          <w:u w:val="single"/>
          <w:rtl/>
        </w:rPr>
        <w:t>ההצעות</w:t>
      </w:r>
    </w:p>
    <w:p w14:paraId="01BC77A6" w14:textId="77777777" w:rsidR="005337B2" w:rsidRDefault="005337B2">
      <w:pPr>
        <w:pStyle w:val="a3"/>
        <w:spacing w:after="0" w:line="240" w:lineRule="auto"/>
        <w:jc w:val="both"/>
        <w:rPr>
          <w:rFonts w:cs="David"/>
          <w:sz w:val="24"/>
          <w:szCs w:val="24"/>
          <w:u w:val="single"/>
        </w:rPr>
      </w:pPr>
    </w:p>
    <w:p w14:paraId="3646D06E"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 xml:space="preserve">אמות מידה לבחינת ההצעות מפורטות </w:t>
      </w:r>
      <w:r w:rsidRPr="00FA6C38">
        <w:rPr>
          <w:rFonts w:cs="David" w:hint="eastAsia"/>
          <w:b/>
          <w:bCs/>
          <w:sz w:val="24"/>
          <w:szCs w:val="24"/>
          <w:rtl/>
        </w:rPr>
        <w:t>בנספח</w:t>
      </w:r>
      <w:r w:rsidRPr="00FA6C38">
        <w:rPr>
          <w:rFonts w:cs="David"/>
          <w:b/>
          <w:bCs/>
          <w:sz w:val="24"/>
          <w:szCs w:val="24"/>
          <w:rtl/>
        </w:rPr>
        <w:t xml:space="preserve">  </w:t>
      </w:r>
      <w:r w:rsidRPr="00FA6C38">
        <w:rPr>
          <w:rFonts w:cs="David" w:hint="eastAsia"/>
          <w:b/>
          <w:bCs/>
          <w:sz w:val="24"/>
          <w:szCs w:val="24"/>
          <w:rtl/>
        </w:rPr>
        <w:t>א</w:t>
      </w:r>
      <w:r w:rsidRPr="00FA6C38">
        <w:rPr>
          <w:rFonts w:cs="David"/>
          <w:b/>
          <w:bCs/>
          <w:sz w:val="24"/>
          <w:szCs w:val="24"/>
          <w:rtl/>
        </w:rPr>
        <w:t>'</w:t>
      </w:r>
      <w:r>
        <w:rPr>
          <w:rFonts w:cs="David" w:hint="cs"/>
          <w:sz w:val="24"/>
          <w:szCs w:val="24"/>
          <w:rtl/>
        </w:rPr>
        <w:t xml:space="preserve"> המצורף למסמכי ההצעה.</w:t>
      </w:r>
    </w:p>
    <w:p w14:paraId="55B6DD7C" w14:textId="77777777" w:rsidR="005337B2" w:rsidRDefault="005337B2">
      <w:pPr>
        <w:pStyle w:val="a3"/>
        <w:spacing w:after="0" w:line="240" w:lineRule="auto"/>
        <w:ind w:left="1726"/>
        <w:jc w:val="both"/>
        <w:rPr>
          <w:rFonts w:cs="David"/>
          <w:sz w:val="24"/>
          <w:szCs w:val="24"/>
        </w:rPr>
      </w:pPr>
    </w:p>
    <w:p w14:paraId="635BC080"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 xml:space="preserve">יובהר כי על המציע לפרט את ניסיונו הקודם כמפורט </w:t>
      </w:r>
      <w:r w:rsidRPr="00FA6C38">
        <w:rPr>
          <w:rFonts w:cs="David" w:hint="eastAsia"/>
          <w:b/>
          <w:bCs/>
          <w:sz w:val="24"/>
          <w:szCs w:val="24"/>
          <w:rtl/>
        </w:rPr>
        <w:t>בנספח</w:t>
      </w:r>
      <w:r w:rsidRPr="00FA6C38">
        <w:rPr>
          <w:rFonts w:cs="David"/>
          <w:b/>
          <w:bCs/>
          <w:sz w:val="24"/>
          <w:szCs w:val="24"/>
          <w:rtl/>
        </w:rPr>
        <w:t xml:space="preserve"> </w:t>
      </w:r>
      <w:r w:rsidRPr="00FA6C38">
        <w:rPr>
          <w:rFonts w:cs="David" w:hint="eastAsia"/>
          <w:b/>
          <w:bCs/>
          <w:sz w:val="24"/>
          <w:szCs w:val="24"/>
          <w:rtl/>
        </w:rPr>
        <w:t>ב</w:t>
      </w:r>
      <w:r w:rsidRPr="00FA6C38">
        <w:rPr>
          <w:rFonts w:cs="David"/>
          <w:b/>
          <w:bCs/>
          <w:sz w:val="24"/>
          <w:szCs w:val="24"/>
          <w:rtl/>
        </w:rPr>
        <w:t>'</w:t>
      </w:r>
      <w:r>
        <w:rPr>
          <w:rFonts w:cs="David" w:hint="cs"/>
          <w:sz w:val="24"/>
          <w:szCs w:val="24"/>
          <w:rtl/>
        </w:rPr>
        <w:t xml:space="preserve"> וכן  לצרף "</w:t>
      </w:r>
      <w:r w:rsidRPr="00860748">
        <w:rPr>
          <w:rFonts w:cs="David" w:hint="cs"/>
          <w:sz w:val="24"/>
          <w:szCs w:val="24"/>
          <w:u w:val="single"/>
          <w:rtl/>
        </w:rPr>
        <w:t>תכנית</w:t>
      </w:r>
      <w:r>
        <w:rPr>
          <w:rFonts w:cs="David" w:hint="cs"/>
          <w:sz w:val="24"/>
          <w:szCs w:val="24"/>
          <w:highlight w:val="yellow"/>
          <w:rtl/>
        </w:rPr>
        <w:t xml:space="preserve"> </w:t>
      </w:r>
      <w:r w:rsidRPr="00860748">
        <w:rPr>
          <w:rFonts w:cs="David" w:hint="cs"/>
          <w:sz w:val="24"/>
          <w:szCs w:val="24"/>
          <w:u w:val="single"/>
          <w:rtl/>
        </w:rPr>
        <w:t>להפעלת מרכז טיפולי לנוער"</w:t>
      </w:r>
      <w:r>
        <w:rPr>
          <w:rFonts w:cs="David" w:hint="cs"/>
          <w:sz w:val="24"/>
          <w:szCs w:val="24"/>
          <w:rtl/>
        </w:rPr>
        <w:t xml:space="preserve"> כמתבקש בטופס אמות מידה לבחינת ההצעות.</w:t>
      </w:r>
    </w:p>
    <w:p w14:paraId="51F4E243" w14:textId="77777777" w:rsidR="005337B2" w:rsidRDefault="005337B2">
      <w:pPr>
        <w:pStyle w:val="a3"/>
        <w:rPr>
          <w:rFonts w:cs="David"/>
          <w:sz w:val="24"/>
          <w:szCs w:val="24"/>
          <w:rtl/>
        </w:rPr>
      </w:pPr>
    </w:p>
    <w:p w14:paraId="1159F659" w14:textId="77777777" w:rsidR="00860748" w:rsidRDefault="00860748">
      <w:pPr>
        <w:pStyle w:val="a3"/>
        <w:rPr>
          <w:rFonts w:cs="David"/>
          <w:sz w:val="24"/>
          <w:szCs w:val="24"/>
          <w:rtl/>
        </w:rPr>
      </w:pPr>
    </w:p>
    <w:p w14:paraId="1E02325B" w14:textId="77777777" w:rsidR="005337B2" w:rsidRPr="00FA6C38" w:rsidRDefault="00A758E1">
      <w:pPr>
        <w:pStyle w:val="a3"/>
        <w:numPr>
          <w:ilvl w:val="0"/>
          <w:numId w:val="3"/>
        </w:numPr>
        <w:spacing w:after="0" w:line="240" w:lineRule="auto"/>
        <w:jc w:val="both"/>
        <w:rPr>
          <w:rFonts w:cs="David"/>
          <w:b/>
          <w:bCs/>
          <w:sz w:val="24"/>
          <w:szCs w:val="24"/>
          <w:u w:val="single"/>
        </w:rPr>
      </w:pPr>
      <w:r w:rsidRPr="00FA6C38">
        <w:rPr>
          <w:rFonts w:cs="David" w:hint="eastAsia"/>
          <w:b/>
          <w:bCs/>
          <w:sz w:val="24"/>
          <w:szCs w:val="24"/>
          <w:u w:val="single"/>
          <w:rtl/>
        </w:rPr>
        <w:t>תוקף</w:t>
      </w:r>
      <w:r w:rsidRPr="00FA6C38">
        <w:rPr>
          <w:rFonts w:cs="David"/>
          <w:b/>
          <w:bCs/>
          <w:sz w:val="24"/>
          <w:szCs w:val="24"/>
          <w:u w:val="single"/>
          <w:rtl/>
        </w:rPr>
        <w:t xml:space="preserve"> </w:t>
      </w:r>
      <w:r w:rsidRPr="00FA6C38">
        <w:rPr>
          <w:rFonts w:cs="David" w:hint="eastAsia"/>
          <w:b/>
          <w:bCs/>
          <w:sz w:val="24"/>
          <w:szCs w:val="24"/>
          <w:u w:val="single"/>
          <w:rtl/>
        </w:rPr>
        <w:t>ההצעה</w:t>
      </w:r>
    </w:p>
    <w:p w14:paraId="55528375" w14:textId="77777777" w:rsidR="005337B2" w:rsidRDefault="005337B2">
      <w:pPr>
        <w:pStyle w:val="a3"/>
        <w:spacing w:after="0" w:line="240" w:lineRule="auto"/>
        <w:jc w:val="both"/>
        <w:rPr>
          <w:rFonts w:cs="David"/>
          <w:sz w:val="24"/>
          <w:szCs w:val="24"/>
          <w:highlight w:val="yellow"/>
          <w:rtl/>
        </w:rPr>
      </w:pPr>
    </w:p>
    <w:p w14:paraId="5989F465"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lastRenderedPageBreak/>
        <w:t xml:space="preserve">ההצעה תהיה בתוקף למשך 90 ימים מהיום האחרון להגשת ההצעות ותחייב את הזוכה במכרז בהתאם להוראות הסכם זה על נספחיו, מבלי שינויים כלשהם ולרבות הצמדה בגין ריבית ו/או מדד כלשהם. המציע מצהיר בזאת כי ההצעה שתוגש על ידו תהיה כוללת ותכלול את כלל המרכיבים למתן השירותים בהתאם להוראות מסמכי המכרז. </w:t>
      </w:r>
    </w:p>
    <w:p w14:paraId="1C71BF2E" w14:textId="77777777" w:rsidR="005337B2" w:rsidRDefault="005337B2">
      <w:pPr>
        <w:pStyle w:val="a3"/>
        <w:spacing w:after="0" w:line="240" w:lineRule="auto"/>
        <w:jc w:val="both"/>
        <w:rPr>
          <w:rFonts w:cs="David"/>
          <w:sz w:val="24"/>
          <w:szCs w:val="24"/>
        </w:rPr>
      </w:pPr>
    </w:p>
    <w:p w14:paraId="52BFFE2F" w14:textId="77777777" w:rsidR="005337B2" w:rsidRDefault="00A758E1">
      <w:pPr>
        <w:pStyle w:val="a3"/>
        <w:numPr>
          <w:ilvl w:val="1"/>
          <w:numId w:val="3"/>
        </w:numPr>
        <w:spacing w:after="0" w:line="240" w:lineRule="auto"/>
        <w:jc w:val="both"/>
        <w:rPr>
          <w:rFonts w:cs="David"/>
          <w:sz w:val="24"/>
          <w:szCs w:val="24"/>
          <w:rtl/>
        </w:rPr>
      </w:pPr>
      <w:r>
        <w:rPr>
          <w:rFonts w:cs="David" w:hint="cs"/>
          <w:sz w:val="24"/>
          <w:szCs w:val="24"/>
          <w:rtl/>
        </w:rPr>
        <w:t>הגשת הצעתו של המציע והשתתפותו במכרז כמוה כאישור וכהצהרה שכל פרטי המכרז ומסמכי המכרז/החוזה ידועים ונהירים לו, וכי יש לו את כל הידע, הכישורים והיכולת המקצועיות והאחרות, וכי הוא מסוגל מכל בחינה שהיא למתן השירותים נשוא המכרז, הכול כמפורט במסמכי המכרז/ החוזה.</w:t>
      </w:r>
    </w:p>
    <w:p w14:paraId="2A872CF0" w14:textId="77777777" w:rsidR="005337B2" w:rsidRDefault="005337B2">
      <w:pPr>
        <w:pStyle w:val="a3"/>
        <w:spacing w:after="0" w:line="240" w:lineRule="auto"/>
        <w:jc w:val="both"/>
        <w:rPr>
          <w:rFonts w:cs="David"/>
          <w:sz w:val="24"/>
          <w:szCs w:val="24"/>
        </w:rPr>
      </w:pPr>
    </w:p>
    <w:p w14:paraId="1ED3C131"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על המציע לבסס הצעתו על בדיקות שנערכו על ידו ובאחריותו, ביחס לכל נתון רלוונטי להצעתו, ועל העירייה לא תחול אחריות כלשהי בעניין זה. הגשת הצעתו של המציע והשתתפותו כמוה כאישור והצהרה כי המצגים ו/או הנתונים ו/או הפרטים אשר נמסרו לו על ידי העירייה במסמכי המכרז אומתו ונבדקו על ידו, וכי לעירייה ו/או מי מטעמה לא תהיה כל אחריות ו/או חבות כלפי המציע בגין נתונים ו/או פרטים אלו.</w:t>
      </w:r>
    </w:p>
    <w:p w14:paraId="3CA72BA6" w14:textId="77777777" w:rsidR="005337B2" w:rsidRDefault="005337B2">
      <w:pPr>
        <w:pStyle w:val="a3"/>
        <w:spacing w:after="0" w:line="240" w:lineRule="auto"/>
        <w:jc w:val="both"/>
        <w:rPr>
          <w:rFonts w:cs="David"/>
          <w:sz w:val="24"/>
          <w:szCs w:val="24"/>
        </w:rPr>
      </w:pPr>
    </w:p>
    <w:p w14:paraId="744257A4" w14:textId="77777777" w:rsidR="005337B2" w:rsidRDefault="00A758E1">
      <w:pPr>
        <w:pStyle w:val="a3"/>
        <w:numPr>
          <w:ilvl w:val="1"/>
          <w:numId w:val="3"/>
        </w:numPr>
        <w:spacing w:after="0" w:line="240" w:lineRule="auto"/>
        <w:jc w:val="both"/>
        <w:rPr>
          <w:rFonts w:cs="David"/>
          <w:sz w:val="24"/>
          <w:szCs w:val="24"/>
        </w:rPr>
      </w:pPr>
      <w:r>
        <w:rPr>
          <w:rFonts w:cs="David" w:hint="cs"/>
          <w:sz w:val="24"/>
          <w:szCs w:val="24"/>
          <w:rtl/>
        </w:rPr>
        <w:t>בהמשך לאמור לעיל, מובהר בזאת כי כל טענה בדבר טעות או אי הבנה בקשר לפרט כלשהו או לפרטים כלשהם מפרטי המכרז, לא תתקבל לאחר הגשת ההצעה.</w:t>
      </w:r>
    </w:p>
    <w:p w14:paraId="302934B3" w14:textId="77777777" w:rsidR="005337B2" w:rsidRDefault="005337B2">
      <w:pPr>
        <w:spacing w:after="0" w:line="240" w:lineRule="auto"/>
        <w:jc w:val="both"/>
        <w:rPr>
          <w:rFonts w:cs="David"/>
          <w:sz w:val="24"/>
          <w:szCs w:val="24"/>
          <w:rtl/>
        </w:rPr>
      </w:pPr>
    </w:p>
    <w:p w14:paraId="37D79643" w14:textId="77777777" w:rsidR="005337B2" w:rsidRPr="00FA6C38" w:rsidRDefault="00A758E1">
      <w:pPr>
        <w:pStyle w:val="a3"/>
        <w:numPr>
          <w:ilvl w:val="0"/>
          <w:numId w:val="3"/>
        </w:numPr>
        <w:spacing w:after="0" w:line="240" w:lineRule="auto"/>
        <w:jc w:val="both"/>
        <w:rPr>
          <w:rFonts w:cs="David"/>
          <w:b/>
          <w:bCs/>
          <w:sz w:val="24"/>
          <w:szCs w:val="24"/>
          <w:u w:val="single"/>
        </w:rPr>
      </w:pPr>
      <w:r w:rsidRPr="00FA6C38">
        <w:rPr>
          <w:rFonts w:cs="David" w:hint="eastAsia"/>
          <w:b/>
          <w:bCs/>
          <w:sz w:val="24"/>
          <w:szCs w:val="24"/>
          <w:u w:val="single"/>
          <w:rtl/>
        </w:rPr>
        <w:t>התמורה</w:t>
      </w:r>
    </w:p>
    <w:p w14:paraId="64AC5D02" w14:textId="77777777" w:rsidR="005337B2" w:rsidRDefault="005337B2">
      <w:pPr>
        <w:pStyle w:val="a3"/>
        <w:rPr>
          <w:rFonts w:cs="David"/>
          <w:b/>
          <w:bCs/>
          <w:sz w:val="24"/>
          <w:szCs w:val="24"/>
          <w:u w:val="single"/>
          <w:rtl/>
        </w:rPr>
      </w:pPr>
    </w:p>
    <w:p w14:paraId="4378F94E" w14:textId="77777777" w:rsidR="005337B2" w:rsidRDefault="00A758E1">
      <w:pPr>
        <w:pStyle w:val="a3"/>
        <w:numPr>
          <w:ilvl w:val="1"/>
          <w:numId w:val="3"/>
        </w:numPr>
        <w:spacing w:after="0" w:line="240" w:lineRule="auto"/>
        <w:ind w:left="1508" w:hanging="788"/>
        <w:jc w:val="both"/>
        <w:rPr>
          <w:rFonts w:cs="David"/>
          <w:b/>
          <w:bCs/>
          <w:sz w:val="24"/>
          <w:szCs w:val="24"/>
          <w:u w:val="single"/>
        </w:rPr>
      </w:pPr>
      <w:r>
        <w:rPr>
          <w:rFonts w:cs="David" w:hint="cs"/>
          <w:sz w:val="24"/>
          <w:szCs w:val="24"/>
          <w:rtl/>
        </w:rPr>
        <w:t>התמורה עבור השירות תועבר לספק במלואה באמצעות העירייה ובכפוף להעברת כספי תקציב הפעלת המרכז המועברים ממשרד הרווחה והשירותים החברתיים.</w:t>
      </w:r>
    </w:p>
    <w:p w14:paraId="13010E8A" w14:textId="77777777" w:rsidR="005337B2" w:rsidRDefault="005337B2">
      <w:pPr>
        <w:spacing w:after="0" w:line="240" w:lineRule="auto"/>
        <w:ind w:left="720"/>
        <w:jc w:val="both"/>
        <w:rPr>
          <w:rFonts w:cs="David"/>
          <w:b/>
          <w:bCs/>
          <w:sz w:val="24"/>
          <w:szCs w:val="24"/>
          <w:u w:val="single"/>
        </w:rPr>
      </w:pPr>
    </w:p>
    <w:p w14:paraId="2A977882" w14:textId="77777777" w:rsidR="005337B2" w:rsidRDefault="00A758E1">
      <w:pPr>
        <w:pStyle w:val="a3"/>
        <w:numPr>
          <w:ilvl w:val="1"/>
          <w:numId w:val="3"/>
        </w:numPr>
        <w:spacing w:after="0" w:line="240" w:lineRule="auto"/>
        <w:ind w:left="1508" w:hanging="788"/>
        <w:jc w:val="both"/>
        <w:rPr>
          <w:rFonts w:cs="David"/>
          <w:b/>
          <w:bCs/>
          <w:sz w:val="24"/>
          <w:szCs w:val="24"/>
          <w:u w:val="single"/>
        </w:rPr>
      </w:pPr>
      <w:r>
        <w:rPr>
          <w:rFonts w:cs="David" w:hint="cs"/>
          <w:sz w:val="24"/>
          <w:szCs w:val="24"/>
          <w:rtl/>
        </w:rPr>
        <w:t>התמורה תהא עפ"י תעריפים הנקבעים ע"י המשרד עבור כל נער שהשמתו תאושר על ידי הגורמים המוסמכים במשרד הרווחה והעירייה ובכפוף לתעריף שיאושר.</w:t>
      </w:r>
      <w:r>
        <w:rPr>
          <w:rFonts w:cs="David" w:hint="cs"/>
          <w:b/>
          <w:bCs/>
          <w:sz w:val="24"/>
          <w:szCs w:val="24"/>
          <w:u w:val="single"/>
          <w:rtl/>
        </w:rPr>
        <w:t xml:space="preserve"> </w:t>
      </w:r>
    </w:p>
    <w:p w14:paraId="0FF6EBCC" w14:textId="77777777" w:rsidR="005337B2" w:rsidRDefault="005337B2">
      <w:pPr>
        <w:pStyle w:val="a3"/>
        <w:spacing w:after="0" w:line="240" w:lineRule="auto"/>
        <w:ind w:left="1155"/>
        <w:jc w:val="both"/>
        <w:rPr>
          <w:rFonts w:cs="David"/>
          <w:b/>
          <w:bCs/>
          <w:sz w:val="24"/>
          <w:szCs w:val="24"/>
          <w:u w:val="single"/>
        </w:rPr>
      </w:pPr>
    </w:p>
    <w:p w14:paraId="0EC0990D" w14:textId="77777777" w:rsidR="005337B2" w:rsidRDefault="00A758E1">
      <w:pPr>
        <w:pStyle w:val="a3"/>
        <w:numPr>
          <w:ilvl w:val="1"/>
          <w:numId w:val="3"/>
        </w:numPr>
        <w:spacing w:after="0" w:line="240" w:lineRule="auto"/>
        <w:ind w:left="1508" w:hanging="788"/>
        <w:jc w:val="both"/>
        <w:rPr>
          <w:rFonts w:cs="David"/>
          <w:b/>
          <w:bCs/>
          <w:sz w:val="24"/>
          <w:szCs w:val="24"/>
          <w:u w:val="single"/>
        </w:rPr>
      </w:pPr>
      <w:r>
        <w:rPr>
          <w:rFonts w:cs="David" w:hint="cs"/>
          <w:sz w:val="24"/>
          <w:szCs w:val="24"/>
          <w:rtl/>
        </w:rPr>
        <w:t>גובה התמורה וקבלתה כפופה לשינויים, להנחיות ולתעריפים שנקבעים על ידי המשרד מעת לעת.</w:t>
      </w:r>
    </w:p>
    <w:p w14:paraId="0DBC3415" w14:textId="77777777" w:rsidR="005337B2" w:rsidRDefault="005337B2">
      <w:pPr>
        <w:spacing w:after="0" w:line="240" w:lineRule="auto"/>
        <w:jc w:val="both"/>
        <w:rPr>
          <w:rFonts w:cs="David"/>
          <w:b/>
          <w:bCs/>
          <w:sz w:val="24"/>
          <w:szCs w:val="24"/>
          <w:u w:val="single"/>
        </w:rPr>
      </w:pPr>
    </w:p>
    <w:p w14:paraId="0826D17D" w14:textId="77777777" w:rsidR="005337B2" w:rsidRDefault="00A758E1">
      <w:pPr>
        <w:pStyle w:val="a3"/>
        <w:numPr>
          <w:ilvl w:val="1"/>
          <w:numId w:val="3"/>
        </w:numPr>
        <w:spacing w:after="0" w:line="240" w:lineRule="auto"/>
        <w:ind w:left="1508" w:hanging="788"/>
        <w:jc w:val="both"/>
        <w:rPr>
          <w:rFonts w:cs="David"/>
          <w:b/>
          <w:bCs/>
          <w:sz w:val="24"/>
          <w:szCs w:val="24"/>
          <w:u w:val="single"/>
        </w:rPr>
      </w:pPr>
      <w:r>
        <w:rPr>
          <w:rFonts w:cs="David" w:hint="cs"/>
          <w:sz w:val="24"/>
          <w:szCs w:val="24"/>
          <w:rtl/>
        </w:rPr>
        <w:t>המציע מתחייב להשתמש בתמורה שיקבל על פי הסכם זה, אך ורק להפעלת הפעילויות כמפורט במודל ההפעלה המצורף למכרז זה, בהצעה ובהסכם שייחתם עם העירייה.</w:t>
      </w:r>
    </w:p>
    <w:p w14:paraId="543F634E" w14:textId="77777777" w:rsidR="005337B2" w:rsidRDefault="005337B2">
      <w:pPr>
        <w:spacing w:after="0" w:line="240" w:lineRule="auto"/>
        <w:jc w:val="both"/>
        <w:rPr>
          <w:rFonts w:cs="David"/>
          <w:sz w:val="24"/>
          <w:szCs w:val="24"/>
          <w:rtl/>
        </w:rPr>
      </w:pPr>
    </w:p>
    <w:p w14:paraId="1ED17856" w14:textId="77777777" w:rsidR="005337B2" w:rsidRPr="00FA6C38" w:rsidRDefault="00A758E1">
      <w:pPr>
        <w:pStyle w:val="a3"/>
        <w:numPr>
          <w:ilvl w:val="0"/>
          <w:numId w:val="3"/>
        </w:numPr>
        <w:spacing w:after="0" w:line="240" w:lineRule="auto"/>
        <w:jc w:val="both"/>
        <w:rPr>
          <w:rFonts w:cs="David"/>
          <w:b/>
          <w:bCs/>
          <w:sz w:val="24"/>
          <w:szCs w:val="24"/>
          <w:u w:val="single"/>
        </w:rPr>
      </w:pPr>
      <w:r w:rsidRPr="00FA6C38">
        <w:rPr>
          <w:rFonts w:cs="David" w:hint="eastAsia"/>
          <w:b/>
          <w:bCs/>
          <w:sz w:val="24"/>
          <w:szCs w:val="24"/>
          <w:u w:val="single"/>
          <w:rtl/>
        </w:rPr>
        <w:t>לוח</w:t>
      </w:r>
      <w:r w:rsidRPr="00FA6C38">
        <w:rPr>
          <w:rFonts w:cs="David"/>
          <w:b/>
          <w:bCs/>
          <w:sz w:val="24"/>
          <w:szCs w:val="24"/>
          <w:u w:val="single"/>
          <w:rtl/>
        </w:rPr>
        <w:t xml:space="preserve"> </w:t>
      </w:r>
      <w:r w:rsidRPr="00FA6C38">
        <w:rPr>
          <w:rFonts w:cs="David" w:hint="eastAsia"/>
          <w:b/>
          <w:bCs/>
          <w:sz w:val="24"/>
          <w:szCs w:val="24"/>
          <w:u w:val="single"/>
          <w:rtl/>
        </w:rPr>
        <w:t>זמנים</w:t>
      </w:r>
    </w:p>
    <w:p w14:paraId="65023C47" w14:textId="77777777" w:rsidR="005337B2" w:rsidRDefault="005337B2">
      <w:pPr>
        <w:pStyle w:val="a3"/>
        <w:spacing w:after="0" w:line="240" w:lineRule="auto"/>
        <w:ind w:left="1080"/>
        <w:jc w:val="both"/>
        <w:rPr>
          <w:rFonts w:cs="David"/>
          <w:sz w:val="24"/>
          <w:szCs w:val="24"/>
          <w:u w:val="single"/>
        </w:rPr>
      </w:pPr>
    </w:p>
    <w:p w14:paraId="21CF631C" w14:textId="77777777" w:rsidR="005337B2" w:rsidRDefault="00A758E1">
      <w:pPr>
        <w:pStyle w:val="a3"/>
        <w:numPr>
          <w:ilvl w:val="1"/>
          <w:numId w:val="3"/>
        </w:numPr>
        <w:tabs>
          <w:tab w:val="left" w:pos="1224"/>
        </w:tabs>
        <w:spacing w:after="0" w:line="240" w:lineRule="auto"/>
        <w:jc w:val="both"/>
        <w:rPr>
          <w:rFonts w:cs="David"/>
          <w:sz w:val="24"/>
          <w:szCs w:val="24"/>
        </w:rPr>
      </w:pPr>
      <w:r>
        <w:rPr>
          <w:rFonts w:cs="David" w:hint="cs"/>
          <w:sz w:val="24"/>
          <w:szCs w:val="24"/>
          <w:rtl/>
        </w:rPr>
        <w:t xml:space="preserve">עם ההודעה על הזוכה במכרז וחתימה על חוזה ההתקשרות ע"י </w:t>
      </w:r>
      <w:proofErr w:type="spellStart"/>
      <w:r>
        <w:rPr>
          <w:rFonts w:cs="David" w:hint="cs"/>
          <w:sz w:val="24"/>
          <w:szCs w:val="24"/>
          <w:rtl/>
        </w:rPr>
        <w:t>מורשי</w:t>
      </w:r>
      <w:proofErr w:type="spellEnd"/>
      <w:r>
        <w:rPr>
          <w:rFonts w:cs="David" w:hint="cs"/>
          <w:sz w:val="24"/>
          <w:szCs w:val="24"/>
          <w:rtl/>
        </w:rPr>
        <w:t xml:space="preserve"> החתימה בעירייה בהתאם להוראות הקבועות במסמכי המכרז על נספחיהם, תעביר העיריה את המסמכים הדרושים לאישור המפעיל כמפעיל המרכז לידי משרד הרווחה, בהתאם להוראותיו.</w:t>
      </w:r>
    </w:p>
    <w:p w14:paraId="2C19F18E" w14:textId="77777777" w:rsidR="005337B2" w:rsidRDefault="005337B2" w:rsidP="00FA6C38">
      <w:pPr>
        <w:pStyle w:val="a3"/>
        <w:tabs>
          <w:tab w:val="left" w:pos="1224"/>
        </w:tabs>
        <w:spacing w:after="0" w:line="240" w:lineRule="auto"/>
        <w:ind w:left="1155"/>
        <w:jc w:val="both"/>
        <w:rPr>
          <w:rFonts w:cs="David"/>
          <w:sz w:val="24"/>
          <w:szCs w:val="24"/>
        </w:rPr>
      </w:pPr>
    </w:p>
    <w:p w14:paraId="7A5499E4" w14:textId="77777777" w:rsidR="005337B2" w:rsidRDefault="00A758E1">
      <w:pPr>
        <w:pStyle w:val="a3"/>
        <w:numPr>
          <w:ilvl w:val="1"/>
          <w:numId w:val="3"/>
        </w:numPr>
        <w:tabs>
          <w:tab w:val="left" w:pos="1224"/>
        </w:tabs>
        <w:spacing w:after="0" w:line="240" w:lineRule="auto"/>
        <w:jc w:val="both"/>
        <w:rPr>
          <w:rFonts w:cs="David"/>
          <w:sz w:val="24"/>
          <w:szCs w:val="24"/>
        </w:rPr>
      </w:pPr>
      <w:r>
        <w:rPr>
          <w:rFonts w:cs="David"/>
          <w:sz w:val="24"/>
          <w:szCs w:val="24"/>
          <w:rtl/>
        </w:rPr>
        <w:t>כתנאי לחתימת החוזה על ידי העירייה, יידרש הזוכה להמציא לעירייה, בתוך המועד שייקבע בהודעת הדרישה ולא פחות מ- 7 ימי עבודה מיום ההודעה על הזכייה, את כל המסמכים, ההתחייבויות והאישורים המפורטים בחוזה, לרבות ערבות ביצוע ואישור תקף על קיום ביטוחים.</w:t>
      </w:r>
    </w:p>
    <w:p w14:paraId="1AA0C0B5" w14:textId="77777777" w:rsidR="005337B2" w:rsidRDefault="005337B2" w:rsidP="00FA6C38">
      <w:pPr>
        <w:pStyle w:val="a3"/>
        <w:tabs>
          <w:tab w:val="left" w:pos="1224"/>
        </w:tabs>
        <w:spacing w:after="0" w:line="240" w:lineRule="auto"/>
        <w:ind w:left="1155"/>
        <w:jc w:val="both"/>
        <w:rPr>
          <w:rFonts w:cs="David"/>
          <w:sz w:val="24"/>
          <w:szCs w:val="24"/>
        </w:rPr>
      </w:pPr>
    </w:p>
    <w:p w14:paraId="240DA36B" w14:textId="77777777" w:rsidR="005337B2" w:rsidRDefault="00A758E1">
      <w:pPr>
        <w:pStyle w:val="a3"/>
        <w:numPr>
          <w:ilvl w:val="1"/>
          <w:numId w:val="3"/>
        </w:numPr>
        <w:tabs>
          <w:tab w:val="left" w:pos="1224"/>
        </w:tabs>
        <w:spacing w:after="0" w:line="240" w:lineRule="auto"/>
        <w:jc w:val="both"/>
        <w:rPr>
          <w:rFonts w:cs="David"/>
          <w:sz w:val="24"/>
          <w:szCs w:val="24"/>
        </w:rPr>
      </w:pPr>
      <w:r>
        <w:rPr>
          <w:rFonts w:cs="David"/>
          <w:sz w:val="24"/>
          <w:szCs w:val="24"/>
          <w:rtl/>
        </w:rPr>
        <w:t xml:space="preserve">אי המצאת המסמכים בתוך המועד שהוקצב לכך מהווה הפרה של תנאי המכרז. במקרה כזה תהיה ועדת המכרזים רשאית להכריז על ביטול זכייתו של המציע במכרז, וכן לחלט את הערבות שצורפה על ידי המציע להצעה. כל זאת מבלי לגרוע מזכותה של העירייה להיפרע </w:t>
      </w:r>
      <w:proofErr w:type="spellStart"/>
      <w:r>
        <w:rPr>
          <w:rFonts w:cs="David"/>
          <w:sz w:val="24"/>
          <w:szCs w:val="24"/>
          <w:rtl/>
        </w:rPr>
        <w:t>מהמציע</w:t>
      </w:r>
      <w:proofErr w:type="spellEnd"/>
      <w:r>
        <w:rPr>
          <w:rFonts w:cs="David"/>
          <w:sz w:val="24"/>
          <w:szCs w:val="24"/>
          <w:rtl/>
        </w:rPr>
        <w:t xml:space="preserve"> בגין כל נזק נוסף שייגרם לו כתוצאה מההפרה.</w:t>
      </w:r>
    </w:p>
    <w:p w14:paraId="3A42F42C" w14:textId="77777777" w:rsidR="005337B2" w:rsidRDefault="005337B2" w:rsidP="00FA6C38">
      <w:pPr>
        <w:pStyle w:val="a3"/>
        <w:tabs>
          <w:tab w:val="left" w:pos="1224"/>
        </w:tabs>
        <w:spacing w:after="0" w:line="240" w:lineRule="auto"/>
        <w:ind w:left="1155"/>
        <w:jc w:val="both"/>
        <w:rPr>
          <w:rFonts w:cs="David"/>
          <w:sz w:val="24"/>
          <w:szCs w:val="24"/>
        </w:rPr>
      </w:pPr>
    </w:p>
    <w:p w14:paraId="359E0D95" w14:textId="77777777" w:rsidR="005337B2" w:rsidRDefault="005337B2">
      <w:pPr>
        <w:pStyle w:val="a3"/>
        <w:tabs>
          <w:tab w:val="left" w:pos="1224"/>
        </w:tabs>
        <w:spacing w:after="0" w:line="240" w:lineRule="auto"/>
        <w:ind w:left="1155"/>
        <w:jc w:val="both"/>
        <w:rPr>
          <w:rFonts w:cs="David"/>
          <w:sz w:val="24"/>
          <w:szCs w:val="24"/>
        </w:rPr>
      </w:pPr>
    </w:p>
    <w:p w14:paraId="0B7BDF8E" w14:textId="77777777" w:rsidR="005337B2" w:rsidRDefault="00A758E1">
      <w:pPr>
        <w:pStyle w:val="a3"/>
        <w:numPr>
          <w:ilvl w:val="1"/>
          <w:numId w:val="3"/>
        </w:numPr>
        <w:tabs>
          <w:tab w:val="left" w:pos="1224"/>
        </w:tabs>
        <w:spacing w:after="0" w:line="240" w:lineRule="auto"/>
        <w:jc w:val="both"/>
        <w:rPr>
          <w:rFonts w:cs="David"/>
          <w:sz w:val="24"/>
          <w:szCs w:val="24"/>
        </w:rPr>
      </w:pPr>
      <w:r>
        <w:rPr>
          <w:rFonts w:cs="David" w:hint="cs"/>
          <w:sz w:val="24"/>
          <w:szCs w:val="24"/>
          <w:rtl/>
        </w:rPr>
        <w:lastRenderedPageBreak/>
        <w:t xml:space="preserve">עם אישור משרד הרווחה וקבלת הרשאה להפעלת המרכז, תמסור העיריה לזוכה הודעה בדבר תחילת עבודה. על הזוכה להתחיל בעבודתו לא יאוחר מ-7 ימים מיום מסירת ההודעה כאמור. </w:t>
      </w:r>
      <w:r>
        <w:rPr>
          <w:rFonts w:cs="David"/>
          <w:sz w:val="24"/>
          <w:szCs w:val="24"/>
          <w:rtl/>
        </w:rPr>
        <w:t>והיה ומכל סיבה שהיא לא  יינתן צו כאמור, במהלך 6 חודשים מיום סיום הליכי המכרז יתבטל המכרז ותוצאותיו ולמציע במכרז לא תהא כל עילת תביעה בקשר לביטולו של המכרז בין אם נתקבלה אצלו ובין אם לא נתקבלה אצלו הודעת זכייה.</w:t>
      </w:r>
    </w:p>
    <w:p w14:paraId="2A3BF692" w14:textId="77777777" w:rsidR="005337B2" w:rsidRDefault="005337B2" w:rsidP="00FA6C38">
      <w:pPr>
        <w:pStyle w:val="a3"/>
        <w:tabs>
          <w:tab w:val="left" w:pos="1224"/>
        </w:tabs>
        <w:spacing w:after="0" w:line="240" w:lineRule="auto"/>
        <w:ind w:left="1155"/>
        <w:jc w:val="both"/>
        <w:rPr>
          <w:rFonts w:cs="David"/>
          <w:sz w:val="24"/>
          <w:szCs w:val="24"/>
        </w:rPr>
      </w:pPr>
    </w:p>
    <w:p w14:paraId="596F0A6A" w14:textId="77777777" w:rsidR="005337B2" w:rsidRDefault="00A758E1">
      <w:pPr>
        <w:pStyle w:val="a3"/>
        <w:numPr>
          <w:ilvl w:val="1"/>
          <w:numId w:val="3"/>
        </w:numPr>
        <w:tabs>
          <w:tab w:val="left" w:pos="1224"/>
        </w:tabs>
        <w:spacing w:after="0" w:line="240" w:lineRule="auto"/>
        <w:jc w:val="both"/>
        <w:rPr>
          <w:rFonts w:cs="David"/>
          <w:sz w:val="24"/>
          <w:szCs w:val="24"/>
        </w:rPr>
      </w:pPr>
      <w:r>
        <w:rPr>
          <w:rFonts w:cs="David"/>
          <w:sz w:val="24"/>
          <w:szCs w:val="24"/>
          <w:rtl/>
        </w:rPr>
        <w:t>במידה והחליטה העירייה כי לא מילא הספק אחר התחייבויותיו לפי מכרז זה לשביעות רצונה, תהא רשאית העירייה במשך 3 חודשים הראשונים מיום חתימת הזוכה על חוזה ההתקשרות, להודיע לספק הזוכה על ביטול ההסכם, ולהתקשר בהסכם עם המציע שדורג ע"י ועדת המכרזים במקום השני לאחר המציע שזכה, וזאת ללא צורך ביציאה למכרז חדש.</w:t>
      </w:r>
    </w:p>
    <w:p w14:paraId="13EF7A5F" w14:textId="77777777" w:rsidR="005337B2" w:rsidRDefault="005337B2">
      <w:pPr>
        <w:pStyle w:val="a3"/>
        <w:rPr>
          <w:rFonts w:cs="David"/>
          <w:sz w:val="24"/>
          <w:szCs w:val="24"/>
          <w:rtl/>
        </w:rPr>
      </w:pPr>
    </w:p>
    <w:p w14:paraId="65365DA2" w14:textId="77777777" w:rsidR="005337B2" w:rsidRDefault="005337B2">
      <w:pPr>
        <w:pStyle w:val="a3"/>
        <w:tabs>
          <w:tab w:val="left" w:pos="1224"/>
        </w:tabs>
        <w:spacing w:after="0" w:line="240" w:lineRule="auto"/>
        <w:ind w:left="1155"/>
        <w:jc w:val="both"/>
        <w:rPr>
          <w:rFonts w:cs="David"/>
          <w:sz w:val="24"/>
          <w:szCs w:val="24"/>
        </w:rPr>
      </w:pPr>
    </w:p>
    <w:p w14:paraId="623D5861" w14:textId="77777777" w:rsidR="00843E25" w:rsidRDefault="00A758E1" w:rsidP="00843E25">
      <w:pPr>
        <w:pStyle w:val="a3"/>
        <w:numPr>
          <w:ilvl w:val="1"/>
          <w:numId w:val="3"/>
        </w:numPr>
        <w:tabs>
          <w:tab w:val="left" w:pos="1224"/>
        </w:tabs>
        <w:spacing w:after="0" w:line="240" w:lineRule="auto"/>
        <w:jc w:val="both"/>
        <w:rPr>
          <w:rFonts w:cs="David"/>
          <w:sz w:val="24"/>
          <w:szCs w:val="24"/>
        </w:rPr>
      </w:pPr>
      <w:r>
        <w:rPr>
          <w:rFonts w:cs="David" w:hint="eastAsia"/>
          <w:sz w:val="24"/>
          <w:szCs w:val="24"/>
          <w:rtl/>
        </w:rPr>
        <w:t>חוזה</w:t>
      </w:r>
      <w:r>
        <w:rPr>
          <w:rFonts w:cs="David"/>
          <w:sz w:val="24"/>
          <w:szCs w:val="24"/>
          <w:rtl/>
        </w:rPr>
        <w:t xml:space="preserve"> </w:t>
      </w:r>
      <w:r>
        <w:rPr>
          <w:rFonts w:cs="David" w:hint="eastAsia"/>
          <w:sz w:val="24"/>
          <w:szCs w:val="24"/>
          <w:rtl/>
        </w:rPr>
        <w:t>זה</w:t>
      </w:r>
      <w:r>
        <w:rPr>
          <w:rFonts w:cs="David"/>
          <w:sz w:val="24"/>
          <w:szCs w:val="24"/>
          <w:rtl/>
        </w:rPr>
        <w:t xml:space="preserve"> </w:t>
      </w:r>
      <w:r>
        <w:rPr>
          <w:rFonts w:cs="David" w:hint="eastAsia"/>
          <w:sz w:val="24"/>
          <w:szCs w:val="24"/>
          <w:rtl/>
        </w:rPr>
        <w:t>יהא</w:t>
      </w:r>
      <w:r>
        <w:rPr>
          <w:rFonts w:cs="David"/>
          <w:sz w:val="24"/>
          <w:szCs w:val="24"/>
          <w:rtl/>
        </w:rPr>
        <w:t xml:space="preserve"> </w:t>
      </w:r>
      <w:r>
        <w:rPr>
          <w:rFonts w:cs="David" w:hint="eastAsia"/>
          <w:sz w:val="24"/>
          <w:szCs w:val="24"/>
          <w:rtl/>
        </w:rPr>
        <w:t>לתקופה</w:t>
      </w:r>
      <w:r>
        <w:rPr>
          <w:rFonts w:cs="David"/>
          <w:sz w:val="24"/>
          <w:szCs w:val="24"/>
          <w:rtl/>
        </w:rPr>
        <w:t xml:space="preserve"> </w:t>
      </w:r>
      <w:r>
        <w:rPr>
          <w:rFonts w:cs="David" w:hint="eastAsia"/>
          <w:sz w:val="24"/>
          <w:szCs w:val="24"/>
          <w:rtl/>
        </w:rPr>
        <w:t>של</w:t>
      </w:r>
      <w:r>
        <w:rPr>
          <w:rFonts w:cs="David" w:hint="cs"/>
          <w:sz w:val="24"/>
          <w:szCs w:val="24"/>
          <w:rtl/>
        </w:rPr>
        <w:t xml:space="preserve"> שנתיים</w:t>
      </w:r>
      <w:r>
        <w:rPr>
          <w:rFonts w:cs="David"/>
          <w:sz w:val="24"/>
          <w:szCs w:val="24"/>
          <w:rtl/>
        </w:rPr>
        <w:t xml:space="preserve">, </w:t>
      </w:r>
      <w:r>
        <w:rPr>
          <w:rFonts w:cs="David" w:hint="eastAsia"/>
          <w:sz w:val="24"/>
          <w:szCs w:val="24"/>
          <w:rtl/>
        </w:rPr>
        <w:t>ה</w:t>
      </w:r>
      <w:r w:rsidRPr="00843E25">
        <w:rPr>
          <w:rFonts w:cs="David" w:hint="eastAsia"/>
          <w:sz w:val="24"/>
          <w:szCs w:val="24"/>
          <w:rtl/>
        </w:rPr>
        <w:t>חל</w:t>
      </w:r>
      <w:r w:rsidRPr="00843E25">
        <w:rPr>
          <w:rFonts w:cs="David"/>
          <w:sz w:val="24"/>
          <w:szCs w:val="24"/>
          <w:rtl/>
        </w:rPr>
        <w:t xml:space="preserve"> </w:t>
      </w:r>
      <w:r w:rsidRPr="00843E25">
        <w:rPr>
          <w:rFonts w:cs="David" w:hint="cs"/>
          <w:sz w:val="24"/>
          <w:szCs w:val="24"/>
          <w:rtl/>
        </w:rPr>
        <w:t>מ</w:t>
      </w:r>
      <w:r w:rsidR="00843E25" w:rsidRPr="00843E25">
        <w:rPr>
          <w:rFonts w:cs="David" w:hint="cs"/>
          <w:sz w:val="24"/>
          <w:szCs w:val="24"/>
          <w:rtl/>
        </w:rPr>
        <w:t xml:space="preserve">01/01/22 </w:t>
      </w:r>
      <w:r w:rsidRPr="00843E25">
        <w:rPr>
          <w:rFonts w:cs="David"/>
          <w:sz w:val="24"/>
          <w:szCs w:val="24"/>
          <w:rtl/>
        </w:rPr>
        <w:t xml:space="preserve"> </w:t>
      </w:r>
      <w:r w:rsidRPr="00843E25">
        <w:rPr>
          <w:rFonts w:cs="David" w:hint="eastAsia"/>
          <w:sz w:val="24"/>
          <w:szCs w:val="24"/>
          <w:rtl/>
        </w:rPr>
        <w:t>ועד</w:t>
      </w:r>
      <w:r w:rsidRPr="00843E25">
        <w:rPr>
          <w:rFonts w:cs="David"/>
          <w:sz w:val="24"/>
          <w:szCs w:val="24"/>
          <w:rtl/>
        </w:rPr>
        <w:t xml:space="preserve">  </w:t>
      </w:r>
      <w:r w:rsidRPr="00843E25">
        <w:rPr>
          <w:rFonts w:cs="David" w:hint="cs"/>
          <w:sz w:val="24"/>
          <w:szCs w:val="24"/>
          <w:rtl/>
        </w:rPr>
        <w:t xml:space="preserve">ליום </w:t>
      </w:r>
      <w:r w:rsidR="00843E25" w:rsidRPr="00843E25">
        <w:rPr>
          <w:rFonts w:cs="David" w:hint="cs"/>
          <w:sz w:val="24"/>
          <w:szCs w:val="24"/>
          <w:u w:val="single"/>
          <w:rtl/>
        </w:rPr>
        <w:t xml:space="preserve">31/12/23 </w:t>
      </w:r>
      <w:r>
        <w:rPr>
          <w:rFonts w:cs="David" w:hint="eastAsia"/>
          <w:sz w:val="24"/>
          <w:szCs w:val="24"/>
          <w:rtl/>
        </w:rPr>
        <w:t>להלן</w:t>
      </w:r>
      <w:r>
        <w:rPr>
          <w:rFonts w:cs="David"/>
          <w:sz w:val="24"/>
          <w:szCs w:val="24"/>
          <w:rtl/>
        </w:rPr>
        <w:t xml:space="preserve">: </w:t>
      </w:r>
      <w:r>
        <w:rPr>
          <w:rFonts w:cs="David" w:hint="eastAsia"/>
          <w:sz w:val="24"/>
          <w:szCs w:val="24"/>
          <w:rtl/>
        </w:rPr>
        <w:t>תקופת</w:t>
      </w:r>
      <w:r>
        <w:rPr>
          <w:rFonts w:cs="David"/>
          <w:sz w:val="24"/>
          <w:szCs w:val="24"/>
          <w:rtl/>
        </w:rPr>
        <w:t xml:space="preserve"> </w:t>
      </w:r>
      <w:r>
        <w:rPr>
          <w:rFonts w:cs="David" w:hint="eastAsia"/>
          <w:sz w:val="24"/>
          <w:szCs w:val="24"/>
          <w:rtl/>
        </w:rPr>
        <w:t>ההפעלה</w:t>
      </w:r>
      <w:r>
        <w:rPr>
          <w:rFonts w:cs="David"/>
          <w:sz w:val="24"/>
          <w:szCs w:val="24"/>
          <w:rtl/>
        </w:rPr>
        <w:t xml:space="preserve">"), </w:t>
      </w:r>
      <w:r>
        <w:rPr>
          <w:rFonts w:cs="David" w:hint="eastAsia"/>
          <w:sz w:val="24"/>
          <w:szCs w:val="24"/>
          <w:rtl/>
        </w:rPr>
        <w:t>והוא</w:t>
      </w:r>
      <w:r>
        <w:rPr>
          <w:rFonts w:cs="David"/>
          <w:sz w:val="24"/>
          <w:szCs w:val="24"/>
          <w:rtl/>
        </w:rPr>
        <w:t xml:space="preserve"> </w:t>
      </w:r>
      <w:r>
        <w:rPr>
          <w:rFonts w:cs="David" w:hint="cs"/>
          <w:sz w:val="24"/>
          <w:szCs w:val="24"/>
          <w:rtl/>
        </w:rPr>
        <w:t xml:space="preserve">ניתן להארכה ע"י העירייה בהתאם לשיקול דעתה הבלעדי </w:t>
      </w:r>
    </w:p>
    <w:p w14:paraId="2B986FED" w14:textId="77777777" w:rsidR="00843E25" w:rsidRDefault="00843E25" w:rsidP="00843E25">
      <w:pPr>
        <w:tabs>
          <w:tab w:val="left" w:pos="1224"/>
        </w:tabs>
        <w:spacing w:after="0" w:line="240" w:lineRule="auto"/>
        <w:jc w:val="both"/>
        <w:rPr>
          <w:rFonts w:cs="David"/>
          <w:sz w:val="24"/>
          <w:szCs w:val="24"/>
          <w:rtl/>
        </w:rPr>
      </w:pPr>
    </w:p>
    <w:p w14:paraId="5072B22D" w14:textId="77777777" w:rsidR="00843E25" w:rsidRDefault="00843E25" w:rsidP="00843E25">
      <w:pPr>
        <w:tabs>
          <w:tab w:val="left" w:pos="1224"/>
        </w:tabs>
        <w:spacing w:after="0" w:line="240" w:lineRule="auto"/>
        <w:jc w:val="both"/>
        <w:rPr>
          <w:rFonts w:cs="David"/>
          <w:sz w:val="24"/>
          <w:szCs w:val="24"/>
          <w:rtl/>
        </w:rPr>
      </w:pPr>
    </w:p>
    <w:p w14:paraId="5B2A585D" w14:textId="77777777" w:rsidR="00843E25" w:rsidRDefault="00843E25" w:rsidP="00843E25">
      <w:pPr>
        <w:tabs>
          <w:tab w:val="left" w:pos="1224"/>
        </w:tabs>
        <w:spacing w:after="0" w:line="240" w:lineRule="auto"/>
        <w:jc w:val="both"/>
        <w:rPr>
          <w:rFonts w:cs="David"/>
          <w:sz w:val="24"/>
          <w:szCs w:val="24"/>
          <w:rtl/>
        </w:rPr>
      </w:pPr>
    </w:p>
    <w:p w14:paraId="028CD6D5" w14:textId="77777777" w:rsidR="00843E25" w:rsidRDefault="00843E25" w:rsidP="00843E25">
      <w:pPr>
        <w:tabs>
          <w:tab w:val="left" w:pos="1224"/>
        </w:tabs>
        <w:spacing w:after="0" w:line="240" w:lineRule="auto"/>
        <w:jc w:val="both"/>
        <w:rPr>
          <w:rFonts w:cs="David"/>
          <w:sz w:val="24"/>
          <w:szCs w:val="24"/>
          <w:rtl/>
        </w:rPr>
      </w:pPr>
    </w:p>
    <w:p w14:paraId="701A6432" w14:textId="77777777" w:rsidR="00843E25" w:rsidRDefault="00843E25" w:rsidP="00843E25">
      <w:pPr>
        <w:tabs>
          <w:tab w:val="left" w:pos="1224"/>
        </w:tabs>
        <w:spacing w:after="0" w:line="240" w:lineRule="auto"/>
        <w:jc w:val="both"/>
        <w:rPr>
          <w:rFonts w:cs="David"/>
          <w:sz w:val="24"/>
          <w:szCs w:val="24"/>
          <w:rtl/>
        </w:rPr>
      </w:pPr>
    </w:p>
    <w:p w14:paraId="3F82C28F" w14:textId="77777777" w:rsidR="00843E25" w:rsidRDefault="00843E25" w:rsidP="00843E25">
      <w:pPr>
        <w:tabs>
          <w:tab w:val="left" w:pos="1224"/>
        </w:tabs>
        <w:spacing w:after="0" w:line="240" w:lineRule="auto"/>
        <w:jc w:val="both"/>
        <w:rPr>
          <w:rFonts w:cs="David"/>
          <w:sz w:val="24"/>
          <w:szCs w:val="24"/>
          <w:rtl/>
        </w:rPr>
      </w:pPr>
    </w:p>
    <w:p w14:paraId="166EC430" w14:textId="77777777" w:rsidR="00843E25" w:rsidRDefault="00843E25" w:rsidP="00843E25">
      <w:pPr>
        <w:tabs>
          <w:tab w:val="left" w:pos="1224"/>
        </w:tabs>
        <w:spacing w:after="0" w:line="240" w:lineRule="auto"/>
        <w:jc w:val="both"/>
        <w:rPr>
          <w:rFonts w:cs="David"/>
          <w:sz w:val="24"/>
          <w:szCs w:val="24"/>
          <w:rtl/>
        </w:rPr>
      </w:pPr>
    </w:p>
    <w:p w14:paraId="32692FEB" w14:textId="77777777" w:rsidR="00843E25" w:rsidRDefault="00843E25" w:rsidP="00843E25">
      <w:pPr>
        <w:tabs>
          <w:tab w:val="left" w:pos="1224"/>
        </w:tabs>
        <w:spacing w:after="0" w:line="240" w:lineRule="auto"/>
        <w:jc w:val="both"/>
        <w:rPr>
          <w:rFonts w:cs="David"/>
          <w:sz w:val="24"/>
          <w:szCs w:val="24"/>
          <w:rtl/>
        </w:rPr>
      </w:pPr>
    </w:p>
    <w:p w14:paraId="086012FB" w14:textId="77777777" w:rsidR="00843E25" w:rsidRPr="00843E25" w:rsidRDefault="00843E25" w:rsidP="00843E25">
      <w:pPr>
        <w:tabs>
          <w:tab w:val="left" w:pos="1224"/>
        </w:tabs>
        <w:spacing w:after="0" w:line="240" w:lineRule="auto"/>
        <w:jc w:val="both"/>
        <w:rPr>
          <w:rFonts w:cs="David"/>
          <w:sz w:val="24"/>
          <w:szCs w:val="24"/>
        </w:rPr>
      </w:pPr>
    </w:p>
    <w:p w14:paraId="71B308DC" w14:textId="66747B72" w:rsidR="005337B2" w:rsidRDefault="00A758E1" w:rsidP="00843E25">
      <w:pPr>
        <w:pStyle w:val="a3"/>
        <w:numPr>
          <w:ilvl w:val="1"/>
          <w:numId w:val="3"/>
        </w:numPr>
        <w:tabs>
          <w:tab w:val="left" w:pos="1224"/>
        </w:tabs>
        <w:spacing w:after="0" w:line="240" w:lineRule="auto"/>
        <w:jc w:val="both"/>
        <w:rPr>
          <w:rFonts w:cs="David"/>
          <w:sz w:val="24"/>
          <w:szCs w:val="24"/>
        </w:rPr>
      </w:pPr>
      <w:r>
        <w:rPr>
          <w:rFonts w:cs="David" w:hint="eastAsia"/>
          <w:sz w:val="24"/>
          <w:szCs w:val="24"/>
          <w:rtl/>
        </w:rPr>
        <w:t>לתקופות</w:t>
      </w:r>
      <w:r>
        <w:rPr>
          <w:rFonts w:cs="David"/>
          <w:sz w:val="24"/>
          <w:szCs w:val="24"/>
          <w:rtl/>
        </w:rPr>
        <w:t xml:space="preserve"> </w:t>
      </w:r>
      <w:r>
        <w:rPr>
          <w:rFonts w:cs="David" w:hint="eastAsia"/>
          <w:sz w:val="24"/>
          <w:szCs w:val="24"/>
          <w:rtl/>
        </w:rPr>
        <w:t>נוספות</w:t>
      </w:r>
      <w:r>
        <w:rPr>
          <w:rFonts w:cs="David"/>
          <w:sz w:val="24"/>
          <w:szCs w:val="24"/>
          <w:rtl/>
        </w:rPr>
        <w:t xml:space="preserve"> </w:t>
      </w:r>
      <w:r>
        <w:rPr>
          <w:rFonts w:cs="David" w:hint="eastAsia"/>
          <w:sz w:val="24"/>
          <w:szCs w:val="24"/>
          <w:rtl/>
        </w:rPr>
        <w:t>בנות</w:t>
      </w:r>
      <w:r>
        <w:rPr>
          <w:rFonts w:cs="David"/>
          <w:sz w:val="24"/>
          <w:szCs w:val="24"/>
          <w:rtl/>
        </w:rPr>
        <w:t xml:space="preserve"> </w:t>
      </w:r>
      <w:r>
        <w:rPr>
          <w:rFonts w:cs="David" w:hint="cs"/>
          <w:sz w:val="24"/>
          <w:szCs w:val="24"/>
          <w:rtl/>
        </w:rPr>
        <w:t xml:space="preserve">שנה אחת </w:t>
      </w:r>
      <w:r>
        <w:rPr>
          <w:rFonts w:cs="David" w:hint="eastAsia"/>
          <w:sz w:val="24"/>
          <w:szCs w:val="24"/>
          <w:rtl/>
        </w:rPr>
        <w:t>כ</w:t>
      </w:r>
      <w:r>
        <w:rPr>
          <w:rFonts w:cs="David"/>
          <w:sz w:val="24"/>
          <w:szCs w:val="24"/>
          <w:rtl/>
        </w:rPr>
        <w:t>"</w:t>
      </w:r>
      <w:r>
        <w:rPr>
          <w:rFonts w:cs="David" w:hint="eastAsia"/>
          <w:sz w:val="24"/>
          <w:szCs w:val="24"/>
          <w:rtl/>
        </w:rPr>
        <w:t>א</w:t>
      </w:r>
      <w:r>
        <w:rPr>
          <w:rFonts w:cs="David"/>
          <w:sz w:val="24"/>
          <w:szCs w:val="24"/>
          <w:rtl/>
        </w:rPr>
        <w:t xml:space="preserve">, </w:t>
      </w:r>
      <w:r>
        <w:rPr>
          <w:rFonts w:cs="David" w:hint="cs"/>
          <w:sz w:val="24"/>
          <w:szCs w:val="24"/>
          <w:rtl/>
        </w:rPr>
        <w:t xml:space="preserve">לכל היותר פעמיים ובסך </w:t>
      </w:r>
      <w:proofErr w:type="spellStart"/>
      <w:r>
        <w:rPr>
          <w:rFonts w:cs="David" w:hint="cs"/>
          <w:sz w:val="24"/>
          <w:szCs w:val="24"/>
          <w:rtl/>
        </w:rPr>
        <w:t>הכל</w:t>
      </w:r>
      <w:proofErr w:type="spellEnd"/>
      <w:r>
        <w:rPr>
          <w:rFonts w:cs="David" w:hint="cs"/>
          <w:sz w:val="24"/>
          <w:szCs w:val="24"/>
          <w:rtl/>
        </w:rPr>
        <w:t xml:space="preserve"> עד ארבע (4) שנים סך כל תקופותיו של החוזה</w:t>
      </w:r>
    </w:p>
    <w:p w14:paraId="7C67C72B" w14:textId="77777777" w:rsidR="005337B2" w:rsidRDefault="005337B2">
      <w:pPr>
        <w:pStyle w:val="a3"/>
        <w:tabs>
          <w:tab w:val="left" w:pos="1224"/>
        </w:tabs>
        <w:spacing w:after="0" w:line="240" w:lineRule="auto"/>
        <w:ind w:left="1155"/>
        <w:jc w:val="both"/>
        <w:rPr>
          <w:rFonts w:cs="David"/>
          <w:sz w:val="24"/>
          <w:szCs w:val="24"/>
        </w:rPr>
      </w:pPr>
    </w:p>
    <w:p w14:paraId="3450C883" w14:textId="77777777" w:rsidR="005337B2" w:rsidRDefault="00A758E1">
      <w:pPr>
        <w:pStyle w:val="a3"/>
        <w:numPr>
          <w:ilvl w:val="1"/>
          <w:numId w:val="3"/>
        </w:numPr>
        <w:tabs>
          <w:tab w:val="left" w:pos="1224"/>
        </w:tabs>
        <w:spacing w:after="0" w:line="240" w:lineRule="auto"/>
        <w:jc w:val="both"/>
        <w:rPr>
          <w:rFonts w:cs="David"/>
          <w:sz w:val="24"/>
          <w:szCs w:val="24"/>
        </w:rPr>
      </w:pPr>
      <w:r>
        <w:rPr>
          <w:rFonts w:cs="David" w:hint="cs"/>
          <w:sz w:val="24"/>
          <w:szCs w:val="24"/>
          <w:rtl/>
        </w:rPr>
        <w:t>העיריה שומרת על זכותה  באם להאריך את ההסכם כמפורט לעיל.</w:t>
      </w:r>
    </w:p>
    <w:p w14:paraId="1A29283A" w14:textId="77777777" w:rsidR="005337B2" w:rsidRDefault="005337B2" w:rsidP="00FA6C38">
      <w:pPr>
        <w:pStyle w:val="a3"/>
        <w:tabs>
          <w:tab w:val="left" w:pos="1224"/>
        </w:tabs>
        <w:spacing w:after="0" w:line="240" w:lineRule="auto"/>
        <w:ind w:left="1155"/>
        <w:jc w:val="both"/>
        <w:rPr>
          <w:rFonts w:cs="David"/>
          <w:sz w:val="24"/>
          <w:szCs w:val="24"/>
        </w:rPr>
      </w:pPr>
    </w:p>
    <w:p w14:paraId="37F8FC5B" w14:textId="77777777" w:rsidR="005337B2" w:rsidRDefault="00A758E1" w:rsidP="00FA6C38">
      <w:pPr>
        <w:pStyle w:val="a3"/>
        <w:numPr>
          <w:ilvl w:val="0"/>
          <w:numId w:val="3"/>
        </w:numPr>
        <w:tabs>
          <w:tab w:val="left" w:pos="1224"/>
        </w:tabs>
        <w:spacing w:after="0" w:line="240" w:lineRule="auto"/>
        <w:jc w:val="both"/>
        <w:rPr>
          <w:rFonts w:cs="David"/>
          <w:b/>
          <w:bCs/>
          <w:sz w:val="24"/>
          <w:szCs w:val="24"/>
        </w:rPr>
      </w:pPr>
      <w:r w:rsidRPr="00FA6C38">
        <w:rPr>
          <w:rFonts w:cs="David" w:hint="eastAsia"/>
          <w:b/>
          <w:bCs/>
          <w:sz w:val="24"/>
          <w:szCs w:val="24"/>
          <w:rtl/>
        </w:rPr>
        <w:t>ביטוחים</w:t>
      </w:r>
    </w:p>
    <w:p w14:paraId="65F60D3E" w14:textId="788AC615" w:rsidR="005337B2" w:rsidRDefault="00A758E1">
      <w:pPr>
        <w:pStyle w:val="a3"/>
        <w:numPr>
          <w:ilvl w:val="1"/>
          <w:numId w:val="3"/>
        </w:numPr>
        <w:tabs>
          <w:tab w:val="left" w:pos="1224"/>
        </w:tabs>
        <w:spacing w:after="0" w:line="240" w:lineRule="auto"/>
        <w:jc w:val="both"/>
        <w:rPr>
          <w:rFonts w:cs="David"/>
          <w:sz w:val="24"/>
          <w:szCs w:val="24"/>
        </w:rPr>
      </w:pPr>
      <w:r w:rsidRPr="00FA6C38">
        <w:rPr>
          <w:rFonts w:cs="David"/>
          <w:sz w:val="24"/>
          <w:szCs w:val="24"/>
          <w:rtl/>
        </w:rPr>
        <w:t xml:space="preserve">הזוכה ימציא לעירייה את אישור המבטח בהתאם לנוסח אישור עריכת ביטוחים המצורף </w:t>
      </w:r>
      <w:r w:rsidR="00B6120C" w:rsidRPr="00B6120C">
        <w:rPr>
          <w:rFonts w:cs="David"/>
          <w:sz w:val="24"/>
          <w:szCs w:val="24"/>
          <w:rtl/>
        </w:rPr>
        <w:t xml:space="preserve">כנספח </w:t>
      </w:r>
      <w:r w:rsidR="00B6120C" w:rsidRPr="00B6120C">
        <w:rPr>
          <w:rFonts w:cs="David" w:hint="cs"/>
          <w:sz w:val="24"/>
          <w:szCs w:val="24"/>
          <w:rtl/>
        </w:rPr>
        <w:t xml:space="preserve">ז' </w:t>
      </w:r>
      <w:r w:rsidRPr="00FA6C38">
        <w:rPr>
          <w:rFonts w:cs="David"/>
          <w:sz w:val="24"/>
          <w:szCs w:val="24"/>
          <w:rtl/>
        </w:rPr>
        <w:t>,למסמכי המכרז.</w:t>
      </w:r>
    </w:p>
    <w:p w14:paraId="2AE516BB" w14:textId="77777777" w:rsidR="00B6120C" w:rsidRPr="00B6120C" w:rsidRDefault="00B6120C" w:rsidP="00B6120C">
      <w:pPr>
        <w:tabs>
          <w:tab w:val="left" w:pos="1224"/>
        </w:tabs>
        <w:spacing w:after="0" w:line="240" w:lineRule="auto"/>
        <w:ind w:left="720"/>
        <w:jc w:val="both"/>
        <w:rPr>
          <w:rFonts w:cs="David"/>
          <w:sz w:val="24"/>
          <w:szCs w:val="24"/>
        </w:rPr>
      </w:pPr>
    </w:p>
    <w:p w14:paraId="6D9B02AD" w14:textId="4FFB172E" w:rsidR="0026778C" w:rsidRPr="00B6120C" w:rsidRDefault="00A758E1" w:rsidP="00B6120C">
      <w:pPr>
        <w:pStyle w:val="a3"/>
        <w:numPr>
          <w:ilvl w:val="1"/>
          <w:numId w:val="3"/>
        </w:numPr>
        <w:tabs>
          <w:tab w:val="left" w:pos="1224"/>
        </w:tabs>
        <w:spacing w:after="0" w:line="240" w:lineRule="auto"/>
        <w:jc w:val="both"/>
        <w:rPr>
          <w:rFonts w:cs="David"/>
          <w:sz w:val="24"/>
          <w:szCs w:val="24"/>
          <w:rtl/>
        </w:rPr>
      </w:pPr>
      <w:r w:rsidRPr="00B6120C">
        <w:rPr>
          <w:rFonts w:cs="David"/>
          <w:sz w:val="24"/>
          <w:szCs w:val="24"/>
          <w:rtl/>
        </w:rPr>
        <w:t>הביטוחים יערכו על חשבון המציע הזוכה באמצעות חברת ביטוח מוכרת ובעלת מוניטין.</w:t>
      </w:r>
    </w:p>
    <w:p w14:paraId="4D69C442" w14:textId="77777777" w:rsidR="0026778C" w:rsidRDefault="0026778C" w:rsidP="0026778C">
      <w:pPr>
        <w:rPr>
          <w:rFonts w:cs="David"/>
          <w:sz w:val="24"/>
          <w:szCs w:val="24"/>
          <w:rtl/>
        </w:rPr>
      </w:pPr>
    </w:p>
    <w:p w14:paraId="7BF6E7DF" w14:textId="6EB2DD8D" w:rsidR="005337B2" w:rsidRDefault="0026778C" w:rsidP="00FA6C38">
      <w:pPr>
        <w:pStyle w:val="a3"/>
        <w:numPr>
          <w:ilvl w:val="0"/>
          <w:numId w:val="3"/>
        </w:numPr>
        <w:tabs>
          <w:tab w:val="left" w:pos="1224"/>
        </w:tabs>
        <w:spacing w:after="0" w:line="240" w:lineRule="auto"/>
        <w:jc w:val="both"/>
        <w:rPr>
          <w:rFonts w:cs="David"/>
          <w:b/>
          <w:bCs/>
          <w:sz w:val="24"/>
          <w:szCs w:val="24"/>
        </w:rPr>
      </w:pPr>
      <w:r>
        <w:rPr>
          <w:rFonts w:cs="David" w:hint="cs"/>
          <w:b/>
          <w:bCs/>
          <w:sz w:val="24"/>
          <w:szCs w:val="24"/>
          <w:rtl/>
        </w:rPr>
        <w:t>ה</w:t>
      </w:r>
      <w:r w:rsidR="00A758E1" w:rsidRPr="00FA6C38">
        <w:rPr>
          <w:rFonts w:cs="David"/>
          <w:b/>
          <w:bCs/>
          <w:sz w:val="24"/>
          <w:szCs w:val="24"/>
          <w:rtl/>
        </w:rPr>
        <w:t>צעה תכסיסנית</w:t>
      </w:r>
    </w:p>
    <w:p w14:paraId="4A2A4282" w14:textId="77777777" w:rsidR="005337B2" w:rsidRDefault="005337B2" w:rsidP="00FA6C38">
      <w:pPr>
        <w:pStyle w:val="a3"/>
        <w:tabs>
          <w:tab w:val="left" w:pos="1224"/>
        </w:tabs>
        <w:spacing w:after="0" w:line="240" w:lineRule="auto"/>
        <w:jc w:val="both"/>
        <w:rPr>
          <w:rFonts w:cs="David"/>
          <w:b/>
          <w:bCs/>
          <w:sz w:val="24"/>
          <w:szCs w:val="24"/>
        </w:rPr>
      </w:pPr>
    </w:p>
    <w:p w14:paraId="52464FAA" w14:textId="77777777" w:rsidR="005337B2" w:rsidRDefault="00A758E1" w:rsidP="00FA6C38">
      <w:pPr>
        <w:pStyle w:val="a3"/>
        <w:tabs>
          <w:tab w:val="left" w:pos="1224"/>
        </w:tabs>
        <w:spacing w:after="0" w:line="240" w:lineRule="auto"/>
        <w:ind w:left="1155"/>
        <w:jc w:val="both"/>
        <w:rPr>
          <w:rFonts w:cs="David"/>
          <w:sz w:val="24"/>
          <w:szCs w:val="24"/>
          <w:u w:val="single"/>
          <w:rtl/>
        </w:rPr>
      </w:pPr>
      <w:r w:rsidRPr="00FA6C38">
        <w:rPr>
          <w:rFonts w:cs="David"/>
          <w:sz w:val="24"/>
          <w:szCs w:val="24"/>
          <w:u w:val="single"/>
          <w:rtl/>
        </w:rPr>
        <w:t xml:space="preserve">הצעה תכסיסנית או שיש בה משום חוסר תום לב או הצעה שמניתוח שלה עולה כי היא </w:t>
      </w:r>
      <w:proofErr w:type="spellStart"/>
      <w:r w:rsidRPr="00FA6C38">
        <w:rPr>
          <w:rFonts w:cs="David"/>
          <w:sz w:val="24"/>
          <w:szCs w:val="24"/>
          <w:u w:val="single"/>
          <w:rtl/>
        </w:rPr>
        <w:t>הפסדית</w:t>
      </w:r>
      <w:proofErr w:type="spellEnd"/>
      <w:r w:rsidRPr="00FA6C38">
        <w:rPr>
          <w:rFonts w:cs="David"/>
          <w:sz w:val="24"/>
          <w:szCs w:val="24"/>
          <w:u w:val="single"/>
          <w:rtl/>
        </w:rPr>
        <w:t xml:space="preserve"> או שאין לה בסיס כלכלי לדעת ועדת המכרזים, תיפסל. מובהר כי הצעות חריגות או בלתי סבירות בסעיפים שונים של כתב הכמויות יכולות להיחשב כתכסיסניות.</w:t>
      </w:r>
    </w:p>
    <w:p w14:paraId="6E6B0FCF" w14:textId="77777777" w:rsidR="005337B2" w:rsidRPr="00FA6C38" w:rsidRDefault="005337B2" w:rsidP="00FA6C38">
      <w:pPr>
        <w:pStyle w:val="a3"/>
        <w:tabs>
          <w:tab w:val="left" w:pos="1224"/>
        </w:tabs>
        <w:spacing w:after="0" w:line="240" w:lineRule="auto"/>
        <w:ind w:left="1155"/>
        <w:jc w:val="both"/>
        <w:rPr>
          <w:rFonts w:cs="David"/>
          <w:sz w:val="24"/>
          <w:szCs w:val="24"/>
          <w:u w:val="single"/>
        </w:rPr>
      </w:pPr>
    </w:p>
    <w:p w14:paraId="1C4A7D59" w14:textId="77777777" w:rsidR="005337B2" w:rsidRDefault="005337B2">
      <w:pPr>
        <w:tabs>
          <w:tab w:val="left" w:pos="1224"/>
        </w:tabs>
        <w:spacing w:after="0" w:line="240" w:lineRule="auto"/>
        <w:jc w:val="both"/>
        <w:rPr>
          <w:rFonts w:cs="David"/>
          <w:sz w:val="24"/>
          <w:szCs w:val="24"/>
        </w:rPr>
      </w:pPr>
    </w:p>
    <w:p w14:paraId="70B790A0" w14:textId="77777777" w:rsidR="005337B2" w:rsidRDefault="005337B2" w:rsidP="00FA6C38">
      <w:pPr>
        <w:pStyle w:val="a3"/>
        <w:tabs>
          <w:tab w:val="left" w:pos="1224"/>
        </w:tabs>
        <w:spacing w:after="0" w:line="240" w:lineRule="auto"/>
        <w:jc w:val="both"/>
        <w:rPr>
          <w:rFonts w:cs="David"/>
          <w:b/>
          <w:bCs/>
          <w:sz w:val="24"/>
          <w:szCs w:val="24"/>
          <w:u w:val="single"/>
        </w:rPr>
      </w:pPr>
    </w:p>
    <w:p w14:paraId="764950C7" w14:textId="54D405EC" w:rsidR="005337B2" w:rsidRDefault="00A758E1" w:rsidP="0026778C">
      <w:pPr>
        <w:tabs>
          <w:tab w:val="left" w:pos="1224"/>
        </w:tabs>
        <w:spacing w:after="0" w:line="240" w:lineRule="auto"/>
        <w:jc w:val="both"/>
        <w:rPr>
          <w:rFonts w:cs="David"/>
          <w:sz w:val="24"/>
          <w:szCs w:val="24"/>
          <w:rtl/>
        </w:rPr>
      </w:pPr>
      <w:r w:rsidRPr="0026778C">
        <w:rPr>
          <w:rFonts w:cs="David" w:hint="cs"/>
          <w:sz w:val="24"/>
          <w:szCs w:val="24"/>
          <w:rtl/>
        </w:rPr>
        <w:t xml:space="preserve">                                                                                      </w:t>
      </w:r>
    </w:p>
    <w:p w14:paraId="68C4DB08" w14:textId="77777777" w:rsidR="00843E25" w:rsidRDefault="00843E25" w:rsidP="0026778C">
      <w:pPr>
        <w:tabs>
          <w:tab w:val="left" w:pos="1224"/>
        </w:tabs>
        <w:spacing w:after="0" w:line="240" w:lineRule="auto"/>
        <w:jc w:val="both"/>
        <w:rPr>
          <w:rFonts w:cs="David"/>
          <w:sz w:val="24"/>
          <w:szCs w:val="24"/>
          <w:rtl/>
        </w:rPr>
      </w:pPr>
    </w:p>
    <w:p w14:paraId="6313B66B" w14:textId="77777777" w:rsidR="00843E25" w:rsidRDefault="00843E25" w:rsidP="0026778C">
      <w:pPr>
        <w:tabs>
          <w:tab w:val="left" w:pos="1224"/>
        </w:tabs>
        <w:spacing w:after="0" w:line="240" w:lineRule="auto"/>
        <w:jc w:val="both"/>
        <w:rPr>
          <w:rFonts w:cs="David"/>
          <w:sz w:val="24"/>
          <w:szCs w:val="24"/>
          <w:rtl/>
        </w:rPr>
      </w:pPr>
    </w:p>
    <w:p w14:paraId="064A1206" w14:textId="77777777" w:rsidR="00843E25" w:rsidRDefault="00843E25" w:rsidP="0026778C">
      <w:pPr>
        <w:tabs>
          <w:tab w:val="left" w:pos="1224"/>
        </w:tabs>
        <w:spacing w:after="0" w:line="240" w:lineRule="auto"/>
        <w:jc w:val="both"/>
        <w:rPr>
          <w:rFonts w:cs="David"/>
          <w:sz w:val="24"/>
          <w:szCs w:val="24"/>
          <w:rtl/>
        </w:rPr>
      </w:pPr>
    </w:p>
    <w:p w14:paraId="62A219EA" w14:textId="77777777" w:rsidR="00843E25" w:rsidRDefault="00843E25" w:rsidP="0026778C">
      <w:pPr>
        <w:tabs>
          <w:tab w:val="left" w:pos="1224"/>
        </w:tabs>
        <w:spacing w:after="0" w:line="240" w:lineRule="auto"/>
        <w:jc w:val="both"/>
        <w:rPr>
          <w:rFonts w:cs="David"/>
          <w:sz w:val="24"/>
          <w:szCs w:val="24"/>
          <w:rtl/>
        </w:rPr>
      </w:pPr>
    </w:p>
    <w:p w14:paraId="7FC90683" w14:textId="77777777" w:rsidR="00843E25" w:rsidRDefault="00843E25" w:rsidP="0026778C">
      <w:pPr>
        <w:tabs>
          <w:tab w:val="left" w:pos="1224"/>
        </w:tabs>
        <w:spacing w:after="0" w:line="240" w:lineRule="auto"/>
        <w:jc w:val="both"/>
        <w:rPr>
          <w:rFonts w:cs="David"/>
          <w:sz w:val="24"/>
          <w:szCs w:val="24"/>
          <w:rtl/>
        </w:rPr>
      </w:pPr>
    </w:p>
    <w:p w14:paraId="5E0BCDFE" w14:textId="77777777" w:rsidR="00843E25" w:rsidRDefault="00843E25" w:rsidP="0026778C">
      <w:pPr>
        <w:tabs>
          <w:tab w:val="left" w:pos="1224"/>
        </w:tabs>
        <w:spacing w:after="0" w:line="240" w:lineRule="auto"/>
        <w:jc w:val="both"/>
        <w:rPr>
          <w:rFonts w:cs="David"/>
          <w:sz w:val="24"/>
          <w:szCs w:val="24"/>
          <w:rtl/>
        </w:rPr>
      </w:pPr>
    </w:p>
    <w:p w14:paraId="05EA739A" w14:textId="77777777" w:rsidR="00843E25" w:rsidRDefault="00843E25" w:rsidP="0026778C">
      <w:pPr>
        <w:tabs>
          <w:tab w:val="left" w:pos="1224"/>
        </w:tabs>
        <w:spacing w:after="0" w:line="240" w:lineRule="auto"/>
        <w:jc w:val="both"/>
        <w:rPr>
          <w:rFonts w:cs="David"/>
          <w:sz w:val="24"/>
          <w:szCs w:val="24"/>
          <w:rtl/>
        </w:rPr>
      </w:pPr>
    </w:p>
    <w:p w14:paraId="0E6184C2" w14:textId="77777777" w:rsidR="00843E25" w:rsidRDefault="00843E25" w:rsidP="0026778C">
      <w:pPr>
        <w:tabs>
          <w:tab w:val="left" w:pos="1224"/>
        </w:tabs>
        <w:spacing w:after="0" w:line="240" w:lineRule="auto"/>
        <w:jc w:val="both"/>
        <w:rPr>
          <w:rFonts w:cs="David"/>
          <w:sz w:val="24"/>
          <w:szCs w:val="24"/>
          <w:rtl/>
        </w:rPr>
      </w:pPr>
    </w:p>
    <w:p w14:paraId="4E2EC797" w14:textId="77777777" w:rsidR="00843E25" w:rsidRDefault="00843E25" w:rsidP="0026778C">
      <w:pPr>
        <w:tabs>
          <w:tab w:val="left" w:pos="1224"/>
        </w:tabs>
        <w:spacing w:after="0" w:line="240" w:lineRule="auto"/>
        <w:jc w:val="both"/>
        <w:rPr>
          <w:rFonts w:cs="David"/>
          <w:sz w:val="24"/>
          <w:szCs w:val="24"/>
          <w:rtl/>
        </w:rPr>
      </w:pPr>
    </w:p>
    <w:p w14:paraId="73ABBFC6" w14:textId="77777777" w:rsidR="00843E25" w:rsidRDefault="00843E25" w:rsidP="0026778C">
      <w:pPr>
        <w:tabs>
          <w:tab w:val="left" w:pos="1224"/>
        </w:tabs>
        <w:spacing w:after="0" w:line="240" w:lineRule="auto"/>
        <w:jc w:val="both"/>
        <w:rPr>
          <w:rFonts w:cs="David"/>
          <w:sz w:val="24"/>
          <w:szCs w:val="24"/>
          <w:rtl/>
        </w:rPr>
      </w:pPr>
    </w:p>
    <w:p w14:paraId="1EE8F98E" w14:textId="77777777" w:rsidR="00843E25" w:rsidRDefault="00843E25" w:rsidP="0026778C">
      <w:pPr>
        <w:tabs>
          <w:tab w:val="left" w:pos="1224"/>
        </w:tabs>
        <w:spacing w:after="0" w:line="240" w:lineRule="auto"/>
        <w:jc w:val="both"/>
        <w:rPr>
          <w:rFonts w:cs="David"/>
          <w:sz w:val="24"/>
          <w:szCs w:val="24"/>
          <w:rtl/>
        </w:rPr>
      </w:pPr>
    </w:p>
    <w:p w14:paraId="6ABA8258" w14:textId="77777777" w:rsidR="00843E25" w:rsidRPr="0026778C" w:rsidRDefault="00843E25" w:rsidP="0026778C">
      <w:pPr>
        <w:tabs>
          <w:tab w:val="left" w:pos="1224"/>
        </w:tabs>
        <w:spacing w:after="0" w:line="240" w:lineRule="auto"/>
        <w:jc w:val="both"/>
        <w:rPr>
          <w:rFonts w:cs="David"/>
          <w:sz w:val="24"/>
          <w:szCs w:val="24"/>
          <w:rtl/>
        </w:rPr>
      </w:pPr>
    </w:p>
    <w:p w14:paraId="75ACE424" w14:textId="77777777" w:rsidR="005337B2" w:rsidRDefault="00A758E1">
      <w:pPr>
        <w:spacing w:after="0" w:line="240" w:lineRule="auto"/>
        <w:jc w:val="center"/>
        <w:rPr>
          <w:rFonts w:cs="David"/>
          <w:sz w:val="24"/>
          <w:szCs w:val="24"/>
          <w:rtl/>
        </w:rPr>
      </w:pPr>
      <w:r>
        <w:rPr>
          <w:rFonts w:cs="David" w:hint="cs"/>
          <w:sz w:val="24"/>
          <w:szCs w:val="24"/>
          <w:rtl/>
        </w:rPr>
        <w:t xml:space="preserve">                                                                                               </w:t>
      </w:r>
    </w:p>
    <w:p w14:paraId="04B9310B" w14:textId="77777777" w:rsidR="005337B2" w:rsidRPr="0026778C" w:rsidRDefault="005337B2">
      <w:pPr>
        <w:spacing w:after="0" w:line="240" w:lineRule="auto"/>
        <w:jc w:val="center"/>
        <w:rPr>
          <w:rFonts w:cs="David"/>
          <w:sz w:val="24"/>
          <w:szCs w:val="24"/>
          <w:rtl/>
        </w:rPr>
      </w:pPr>
    </w:p>
    <w:p w14:paraId="4F9B1F21" w14:textId="77777777" w:rsidR="005337B2" w:rsidRPr="0026778C" w:rsidRDefault="00A758E1">
      <w:pPr>
        <w:spacing w:after="0" w:line="240" w:lineRule="auto"/>
        <w:jc w:val="center"/>
        <w:rPr>
          <w:rFonts w:cs="David"/>
          <w:sz w:val="24"/>
          <w:szCs w:val="24"/>
          <w:u w:val="single"/>
          <w:rtl/>
        </w:rPr>
      </w:pPr>
      <w:r w:rsidRPr="0026778C">
        <w:rPr>
          <w:rFonts w:cs="David" w:hint="cs"/>
          <w:sz w:val="24"/>
          <w:szCs w:val="24"/>
          <w:u w:val="single"/>
          <w:rtl/>
        </w:rPr>
        <w:t>בכבוד רב</w:t>
      </w:r>
    </w:p>
    <w:p w14:paraId="0D060E4E" w14:textId="77777777" w:rsidR="005337B2" w:rsidRPr="0026778C" w:rsidRDefault="005337B2">
      <w:pPr>
        <w:spacing w:after="0" w:line="240" w:lineRule="auto"/>
        <w:jc w:val="center"/>
        <w:rPr>
          <w:rFonts w:cs="David"/>
          <w:sz w:val="24"/>
          <w:szCs w:val="24"/>
          <w:u w:val="single"/>
          <w:rtl/>
        </w:rPr>
      </w:pPr>
    </w:p>
    <w:p w14:paraId="3C5F8D98" w14:textId="77777777" w:rsidR="005337B2" w:rsidRPr="0026778C" w:rsidRDefault="00A758E1">
      <w:pPr>
        <w:spacing w:after="0" w:line="240" w:lineRule="auto"/>
        <w:jc w:val="center"/>
        <w:rPr>
          <w:rFonts w:cs="David"/>
          <w:b/>
          <w:bCs/>
          <w:sz w:val="24"/>
          <w:szCs w:val="24"/>
          <w:u w:val="single"/>
          <w:rtl/>
        </w:rPr>
      </w:pPr>
      <w:r w:rsidRPr="0026778C">
        <w:rPr>
          <w:rFonts w:cs="David"/>
          <w:b/>
          <w:bCs/>
          <w:sz w:val="24"/>
          <w:szCs w:val="24"/>
          <w:u w:val="single"/>
          <w:rtl/>
        </w:rPr>
        <w:tab/>
      </w:r>
      <w:r w:rsidRPr="0026778C">
        <w:rPr>
          <w:rFonts w:cs="David"/>
          <w:b/>
          <w:bCs/>
          <w:sz w:val="24"/>
          <w:szCs w:val="24"/>
          <w:u w:val="single"/>
          <w:rtl/>
        </w:rPr>
        <w:tab/>
      </w:r>
      <w:r w:rsidRPr="0026778C">
        <w:rPr>
          <w:rFonts w:cs="David"/>
          <w:b/>
          <w:bCs/>
          <w:sz w:val="24"/>
          <w:szCs w:val="24"/>
          <w:u w:val="single"/>
          <w:rtl/>
        </w:rPr>
        <w:tab/>
      </w:r>
      <w:r w:rsidRPr="0026778C">
        <w:rPr>
          <w:rFonts w:cs="David"/>
          <w:b/>
          <w:bCs/>
          <w:sz w:val="24"/>
          <w:szCs w:val="24"/>
          <w:u w:val="single"/>
          <w:rtl/>
        </w:rPr>
        <w:tab/>
      </w:r>
      <w:r w:rsidRPr="0026778C">
        <w:rPr>
          <w:rFonts w:cs="David" w:hint="eastAsia"/>
          <w:b/>
          <w:bCs/>
          <w:sz w:val="24"/>
          <w:szCs w:val="24"/>
          <w:u w:val="single"/>
          <w:rtl/>
        </w:rPr>
        <w:t>עיריית</w:t>
      </w:r>
      <w:r w:rsidRPr="0026778C">
        <w:rPr>
          <w:rFonts w:cs="David"/>
          <w:b/>
          <w:bCs/>
          <w:sz w:val="24"/>
          <w:szCs w:val="24"/>
          <w:u w:val="single"/>
          <w:rtl/>
        </w:rPr>
        <w:t xml:space="preserve"> </w:t>
      </w:r>
      <w:r w:rsidRPr="0026778C">
        <w:rPr>
          <w:rFonts w:cs="David" w:hint="eastAsia"/>
          <w:b/>
          <w:bCs/>
          <w:sz w:val="24"/>
          <w:szCs w:val="24"/>
          <w:u w:val="single"/>
          <w:rtl/>
        </w:rPr>
        <w:t>עפולה</w:t>
      </w:r>
    </w:p>
    <w:p w14:paraId="38C7D018" w14:textId="77777777" w:rsidR="005337B2" w:rsidRPr="0026778C" w:rsidRDefault="005337B2">
      <w:pPr>
        <w:spacing w:after="0" w:line="240" w:lineRule="auto"/>
        <w:jc w:val="right"/>
        <w:rPr>
          <w:rFonts w:cs="David"/>
          <w:sz w:val="24"/>
          <w:szCs w:val="24"/>
          <w:u w:val="single"/>
          <w:rtl/>
        </w:rPr>
      </w:pPr>
    </w:p>
    <w:p w14:paraId="6486F452" w14:textId="77777777" w:rsidR="005337B2" w:rsidRDefault="005337B2">
      <w:pPr>
        <w:spacing w:after="0" w:line="240" w:lineRule="auto"/>
        <w:jc w:val="right"/>
        <w:rPr>
          <w:rFonts w:cs="David"/>
          <w:sz w:val="24"/>
          <w:szCs w:val="24"/>
          <w:u w:val="single"/>
          <w:rtl/>
        </w:rPr>
      </w:pPr>
    </w:p>
    <w:p w14:paraId="2857D232" w14:textId="77777777" w:rsidR="005337B2" w:rsidRDefault="005337B2">
      <w:pPr>
        <w:spacing w:after="0" w:line="240" w:lineRule="auto"/>
        <w:jc w:val="right"/>
        <w:rPr>
          <w:rFonts w:cs="David"/>
          <w:sz w:val="24"/>
          <w:szCs w:val="24"/>
          <w:u w:val="single"/>
          <w:rtl/>
        </w:rPr>
      </w:pPr>
    </w:p>
    <w:p w14:paraId="4C278AED" w14:textId="77777777" w:rsidR="005337B2" w:rsidRDefault="005337B2">
      <w:pPr>
        <w:spacing w:after="0" w:line="240" w:lineRule="auto"/>
        <w:jc w:val="right"/>
        <w:rPr>
          <w:rFonts w:cs="David"/>
          <w:sz w:val="24"/>
          <w:szCs w:val="24"/>
          <w:u w:val="single"/>
          <w:rtl/>
        </w:rPr>
      </w:pPr>
    </w:p>
    <w:p w14:paraId="240979DF" w14:textId="77777777" w:rsidR="005337B2" w:rsidRDefault="005337B2">
      <w:pPr>
        <w:spacing w:after="0" w:line="240" w:lineRule="auto"/>
        <w:jc w:val="right"/>
        <w:rPr>
          <w:rFonts w:cs="David"/>
          <w:sz w:val="24"/>
          <w:szCs w:val="24"/>
          <w:u w:val="single"/>
          <w:rtl/>
        </w:rPr>
      </w:pPr>
    </w:p>
    <w:p w14:paraId="1A951656" w14:textId="77777777" w:rsidR="005337B2" w:rsidRDefault="005337B2">
      <w:pPr>
        <w:spacing w:after="0" w:line="240" w:lineRule="auto"/>
        <w:jc w:val="right"/>
        <w:rPr>
          <w:rFonts w:cs="David"/>
          <w:sz w:val="24"/>
          <w:szCs w:val="24"/>
          <w:u w:val="single"/>
          <w:rtl/>
        </w:rPr>
      </w:pPr>
    </w:p>
    <w:p w14:paraId="1C1A31F2" w14:textId="77777777" w:rsidR="00024CCA" w:rsidRDefault="00024CCA">
      <w:pPr>
        <w:spacing w:after="0" w:line="240" w:lineRule="auto"/>
        <w:jc w:val="right"/>
        <w:rPr>
          <w:rFonts w:cs="David"/>
          <w:sz w:val="24"/>
          <w:szCs w:val="24"/>
          <w:u w:val="single"/>
          <w:rtl/>
        </w:rPr>
      </w:pPr>
    </w:p>
    <w:p w14:paraId="34805434" w14:textId="77777777" w:rsidR="005337B2" w:rsidRDefault="00A758E1">
      <w:pPr>
        <w:spacing w:after="0" w:line="240" w:lineRule="auto"/>
        <w:jc w:val="right"/>
        <w:rPr>
          <w:rFonts w:cs="David"/>
          <w:b/>
          <w:bCs/>
          <w:sz w:val="24"/>
          <w:szCs w:val="24"/>
          <w:u w:val="single"/>
          <w:rtl/>
        </w:rPr>
      </w:pPr>
      <w:r>
        <w:rPr>
          <w:rFonts w:cs="David" w:hint="cs"/>
          <w:b/>
          <w:bCs/>
          <w:sz w:val="24"/>
          <w:szCs w:val="24"/>
          <w:u w:val="single"/>
          <w:rtl/>
        </w:rPr>
        <w:t>נספח א'</w:t>
      </w:r>
    </w:p>
    <w:p w14:paraId="3A2B2F06" w14:textId="77777777" w:rsidR="005337B2" w:rsidRDefault="005337B2">
      <w:pPr>
        <w:spacing w:after="0" w:line="240" w:lineRule="auto"/>
        <w:rPr>
          <w:rFonts w:cs="David"/>
          <w:b/>
          <w:bCs/>
          <w:sz w:val="32"/>
          <w:szCs w:val="32"/>
          <w:u w:val="single"/>
          <w:rtl/>
        </w:rPr>
      </w:pPr>
    </w:p>
    <w:p w14:paraId="25B7D4BE" w14:textId="77777777" w:rsidR="005337B2" w:rsidRDefault="00A758E1">
      <w:pPr>
        <w:spacing w:after="0" w:line="240" w:lineRule="auto"/>
        <w:jc w:val="center"/>
        <w:rPr>
          <w:rFonts w:cs="David"/>
          <w:b/>
          <w:bCs/>
          <w:sz w:val="32"/>
          <w:szCs w:val="32"/>
          <w:u w:val="single"/>
          <w:rtl/>
        </w:rPr>
      </w:pPr>
      <w:r>
        <w:rPr>
          <w:rFonts w:cs="David" w:hint="cs"/>
          <w:b/>
          <w:bCs/>
          <w:sz w:val="32"/>
          <w:szCs w:val="32"/>
          <w:u w:val="single"/>
          <w:rtl/>
        </w:rPr>
        <w:t>הצעת המציע</w:t>
      </w:r>
    </w:p>
    <w:p w14:paraId="18695584" w14:textId="77777777" w:rsidR="005337B2" w:rsidRDefault="005337B2">
      <w:pPr>
        <w:spacing w:after="0" w:line="240" w:lineRule="auto"/>
        <w:rPr>
          <w:rFonts w:cs="David"/>
          <w:sz w:val="32"/>
          <w:szCs w:val="32"/>
          <w:rtl/>
        </w:rPr>
      </w:pPr>
    </w:p>
    <w:p w14:paraId="1C02704A" w14:textId="5A6081D7" w:rsidR="005337B2" w:rsidRDefault="00A758E1" w:rsidP="0026778C">
      <w:pPr>
        <w:pStyle w:val="a3"/>
        <w:numPr>
          <w:ilvl w:val="0"/>
          <w:numId w:val="8"/>
        </w:numPr>
        <w:outlineLvl w:val="0"/>
        <w:rPr>
          <w:rFonts w:ascii="Calibri" w:eastAsia="Calibri" w:hAnsi="Calibri" w:cs="David"/>
          <w:sz w:val="24"/>
          <w:szCs w:val="24"/>
        </w:rPr>
      </w:pPr>
      <w:r>
        <w:rPr>
          <w:rFonts w:cs="David" w:hint="cs"/>
          <w:sz w:val="24"/>
          <w:szCs w:val="24"/>
          <w:rtl/>
        </w:rPr>
        <w:t>הצעת המציע תנוקד</w:t>
      </w:r>
      <w:r>
        <w:rPr>
          <w:rFonts w:ascii="Calibri" w:eastAsia="Calibri" w:hAnsi="Calibri" w:cs="David" w:hint="cs"/>
          <w:sz w:val="24"/>
          <w:szCs w:val="24"/>
          <w:rtl/>
        </w:rPr>
        <w:t xml:space="preserve">  על-פי אמות המידה הנבחנות במסמך זה ומתבססות על סמך אישור אודות ניסיון קודם אותם צירף המציע למסמכי המכרז בנוסח המופיע </w:t>
      </w:r>
      <w:r>
        <w:rPr>
          <w:rFonts w:ascii="Calibri" w:eastAsia="Calibri" w:hAnsi="Calibri" w:cs="David" w:hint="cs"/>
          <w:b/>
          <w:bCs/>
          <w:sz w:val="24"/>
          <w:szCs w:val="24"/>
          <w:u w:val="single"/>
          <w:rtl/>
        </w:rPr>
        <w:t>בנספח ב'</w:t>
      </w:r>
      <w:r>
        <w:rPr>
          <w:rFonts w:ascii="Calibri" w:eastAsia="Calibri" w:hAnsi="Calibri" w:cs="David" w:hint="cs"/>
          <w:sz w:val="24"/>
          <w:szCs w:val="24"/>
          <w:rtl/>
        </w:rPr>
        <w:t xml:space="preserve"> למסמכי המכרז  וכן עפ"י הצהרת המציע בדבר </w:t>
      </w:r>
      <w:r>
        <w:rPr>
          <w:rFonts w:cs="David" w:hint="cs"/>
          <w:b/>
          <w:bCs/>
          <w:sz w:val="24"/>
          <w:szCs w:val="24"/>
          <w:u w:val="single"/>
          <w:rtl/>
        </w:rPr>
        <w:t>"</w:t>
      </w:r>
      <w:proofErr w:type="spellStart"/>
      <w:r>
        <w:rPr>
          <w:rFonts w:cs="David" w:hint="cs"/>
          <w:b/>
          <w:bCs/>
          <w:sz w:val="24"/>
          <w:szCs w:val="24"/>
          <w:u w:val="single"/>
          <w:rtl/>
        </w:rPr>
        <w:t>תוכנית</w:t>
      </w:r>
      <w:proofErr w:type="spellEnd"/>
      <w:r>
        <w:rPr>
          <w:rFonts w:cs="David" w:hint="cs"/>
          <w:b/>
          <w:bCs/>
          <w:sz w:val="24"/>
          <w:szCs w:val="24"/>
          <w:u w:val="single"/>
          <w:rtl/>
        </w:rPr>
        <w:t xml:space="preserve"> הפעלת מרכז טיפול לנוער"</w:t>
      </w:r>
      <w:r>
        <w:rPr>
          <w:rFonts w:ascii="Calibri" w:eastAsia="Calibri" w:hAnsi="Calibri" w:cs="David" w:hint="cs"/>
          <w:sz w:val="24"/>
          <w:szCs w:val="24"/>
          <w:rtl/>
        </w:rPr>
        <w:t xml:space="preserve"> המ</w:t>
      </w:r>
      <w:r w:rsidR="006627E6">
        <w:rPr>
          <w:rFonts w:ascii="Calibri" w:eastAsia="Calibri" w:hAnsi="Calibri" w:cs="David" w:hint="cs"/>
          <w:sz w:val="24"/>
          <w:szCs w:val="24"/>
          <w:rtl/>
        </w:rPr>
        <w:t xml:space="preserve">ועדון כנדרש בסעיף 6 </w:t>
      </w:r>
      <w:r>
        <w:rPr>
          <w:rFonts w:ascii="Calibri" w:eastAsia="Calibri" w:hAnsi="Calibri" w:cs="David" w:hint="cs"/>
          <w:sz w:val="24"/>
          <w:szCs w:val="24"/>
          <w:rtl/>
        </w:rPr>
        <w:t xml:space="preserve">לעיל. </w:t>
      </w:r>
    </w:p>
    <w:p w14:paraId="249A775D" w14:textId="77777777" w:rsidR="005337B2" w:rsidRDefault="00A758E1">
      <w:pPr>
        <w:pStyle w:val="a3"/>
        <w:numPr>
          <w:ilvl w:val="0"/>
          <w:numId w:val="8"/>
        </w:numPr>
        <w:outlineLvl w:val="0"/>
        <w:rPr>
          <w:rFonts w:ascii="Calibri" w:eastAsia="Calibri" w:hAnsi="Calibri" w:cs="David"/>
          <w:sz w:val="24"/>
          <w:szCs w:val="24"/>
        </w:rPr>
      </w:pPr>
      <w:r>
        <w:rPr>
          <w:rFonts w:ascii="Calibri" w:eastAsia="Calibri" w:hAnsi="Calibri" w:cs="David" w:hint="cs"/>
          <w:sz w:val="24"/>
          <w:szCs w:val="24"/>
          <w:rtl/>
        </w:rPr>
        <w:t>יודגש כי תכנית ההפעלה המפורטת עליה יתבסס ויצהיר המציע תחייבו במידה ויבחר כזוכה במכרז.</w:t>
      </w:r>
    </w:p>
    <w:p w14:paraId="54E1F244" w14:textId="77777777" w:rsidR="005337B2" w:rsidRDefault="00A758E1">
      <w:pPr>
        <w:pStyle w:val="a3"/>
        <w:numPr>
          <w:ilvl w:val="0"/>
          <w:numId w:val="8"/>
        </w:numPr>
        <w:outlineLvl w:val="0"/>
        <w:rPr>
          <w:rFonts w:ascii="Calibri" w:eastAsia="Calibri" w:hAnsi="Calibri" w:cs="David"/>
          <w:sz w:val="24"/>
          <w:szCs w:val="24"/>
        </w:rPr>
      </w:pPr>
      <w:r>
        <w:rPr>
          <w:rFonts w:ascii="Calibri" w:eastAsia="Calibri" w:hAnsi="Calibri" w:cs="David" w:hint="cs"/>
          <w:sz w:val="24"/>
          <w:szCs w:val="24"/>
          <w:rtl/>
        </w:rPr>
        <w:t>על מנת לנקד את ההצעה ולקבל פרטים נוספים בהתאם תוכל העירייה לפנות לאנשי הקשר המופיעים באישורי הניסיון הקודם.</w:t>
      </w:r>
    </w:p>
    <w:p w14:paraId="33FADC98" w14:textId="77777777" w:rsidR="00024CCA" w:rsidRDefault="00024CCA" w:rsidP="00024CCA">
      <w:pPr>
        <w:pStyle w:val="a3"/>
        <w:outlineLvl w:val="0"/>
        <w:rPr>
          <w:rFonts w:ascii="Calibri" w:eastAsia="Calibri" w:hAnsi="Calibri" w:cs="David"/>
          <w:sz w:val="24"/>
          <w:szCs w:val="24"/>
          <w:rtl/>
        </w:rPr>
      </w:pPr>
    </w:p>
    <w:p w14:paraId="62B0F749" w14:textId="77777777" w:rsidR="005337B2" w:rsidRDefault="00A758E1">
      <w:pPr>
        <w:spacing w:after="0" w:line="240" w:lineRule="auto"/>
        <w:jc w:val="center"/>
        <w:rPr>
          <w:rFonts w:cs="David"/>
          <w:sz w:val="24"/>
          <w:szCs w:val="24"/>
          <w:rtl/>
        </w:rPr>
      </w:pPr>
      <w:r>
        <w:rPr>
          <w:rFonts w:ascii="Calibri" w:eastAsia="Calibri" w:hAnsi="Calibri" w:cs="David" w:hint="cs"/>
          <w:b/>
          <w:bCs/>
          <w:sz w:val="24"/>
          <w:szCs w:val="24"/>
          <w:u w:val="single"/>
          <w:rtl/>
        </w:rPr>
        <w:t>אמות מידה לבחינת ההצעות:</w:t>
      </w:r>
    </w:p>
    <w:p w14:paraId="3A0B910C" w14:textId="77777777" w:rsidR="005337B2" w:rsidRDefault="005337B2">
      <w:pPr>
        <w:spacing w:after="0" w:line="240" w:lineRule="auto"/>
        <w:jc w:val="center"/>
        <w:rPr>
          <w:rFonts w:cs="David"/>
          <w:sz w:val="24"/>
          <w:szCs w:val="24"/>
          <w:rtl/>
        </w:rPr>
      </w:pPr>
    </w:p>
    <w:p w14:paraId="68C857EB" w14:textId="77777777" w:rsidR="005337B2" w:rsidRDefault="005337B2">
      <w:pPr>
        <w:pStyle w:val="a3"/>
        <w:outlineLvl w:val="0"/>
        <w:rPr>
          <w:rFonts w:ascii="Calibri" w:eastAsia="Calibri" w:hAnsi="Calibri" w:cs="David"/>
          <w:sz w:val="24"/>
          <w:szCs w:val="24"/>
          <w:rtl/>
        </w:rPr>
      </w:pPr>
    </w:p>
    <w:p w14:paraId="68E1B50D" w14:textId="77777777" w:rsidR="005337B2" w:rsidRDefault="00A758E1">
      <w:pPr>
        <w:pStyle w:val="a3"/>
        <w:outlineLvl w:val="0"/>
        <w:rPr>
          <w:rFonts w:ascii="Calibri" w:eastAsia="Calibri" w:hAnsi="Calibri" w:cs="David"/>
          <w:b/>
          <w:bCs/>
          <w:sz w:val="24"/>
          <w:szCs w:val="24"/>
          <w:u w:val="single"/>
          <w:rtl/>
        </w:rPr>
      </w:pPr>
      <w:r>
        <w:rPr>
          <w:rFonts w:ascii="Calibri" w:eastAsia="Calibri" w:hAnsi="Calibri" w:cs="David" w:hint="cs"/>
          <w:b/>
          <w:bCs/>
          <w:sz w:val="24"/>
          <w:szCs w:val="24"/>
          <w:u w:val="single"/>
          <w:rtl/>
        </w:rPr>
        <w:t>פרמטר 1</w:t>
      </w:r>
    </w:p>
    <w:p w14:paraId="35EB9608" w14:textId="77777777" w:rsidR="005337B2" w:rsidRDefault="00A758E1">
      <w:pPr>
        <w:pStyle w:val="a3"/>
        <w:outlineLvl w:val="0"/>
        <w:rPr>
          <w:rFonts w:ascii="Calibri" w:eastAsia="Calibri" w:hAnsi="Calibri" w:cs="David"/>
          <w:sz w:val="24"/>
          <w:szCs w:val="24"/>
          <w:rtl/>
        </w:rPr>
      </w:pPr>
      <w:r>
        <w:rPr>
          <w:rFonts w:ascii="Calibri" w:eastAsia="Calibri" w:hAnsi="Calibri" w:cs="David" w:hint="cs"/>
          <w:sz w:val="24"/>
          <w:szCs w:val="24"/>
          <w:rtl/>
        </w:rPr>
        <w:t xml:space="preserve">ניסיון </w:t>
      </w:r>
      <w:r>
        <w:rPr>
          <w:rFonts w:cs="David" w:hint="cs"/>
          <w:sz w:val="24"/>
          <w:szCs w:val="24"/>
          <w:rtl/>
        </w:rPr>
        <w:t>בהפעלת שירותים בתחום הפעלת מרכז טיפול לנוער</w:t>
      </w:r>
      <w:r>
        <w:rPr>
          <w:rFonts w:ascii="Calibri" w:eastAsia="Calibri" w:hAnsi="Calibri" w:cs="David" w:hint="cs"/>
          <w:sz w:val="24"/>
          <w:szCs w:val="24"/>
          <w:rtl/>
        </w:rPr>
        <w:t xml:space="preserve">- יתבסס על סמך האישורים אודות ניסיון קודם שיספק המציע שיוגשו בנוסח המצורף </w:t>
      </w:r>
      <w:r>
        <w:rPr>
          <w:rFonts w:ascii="Calibri" w:eastAsia="Calibri" w:hAnsi="Calibri" w:cs="David" w:hint="cs"/>
          <w:b/>
          <w:bCs/>
          <w:sz w:val="24"/>
          <w:szCs w:val="24"/>
          <w:rtl/>
        </w:rPr>
        <w:t>בנספח ב' בלבד.</w:t>
      </w:r>
    </w:p>
    <w:p w14:paraId="29E7705F" w14:textId="77777777" w:rsidR="005337B2" w:rsidRDefault="00A758E1">
      <w:pPr>
        <w:pStyle w:val="a3"/>
        <w:outlineLvl w:val="0"/>
        <w:rPr>
          <w:rFonts w:ascii="Calibri" w:eastAsia="Calibri" w:hAnsi="Calibri" w:cs="David"/>
          <w:sz w:val="24"/>
          <w:szCs w:val="24"/>
        </w:rPr>
      </w:pPr>
      <w:r>
        <w:rPr>
          <w:rFonts w:ascii="Calibri" w:eastAsia="Calibri" w:hAnsi="Calibri" w:cs="David" w:hint="cs"/>
          <w:sz w:val="24"/>
          <w:szCs w:val="24"/>
          <w:rtl/>
        </w:rPr>
        <w:t>הנני בעל ______ שנות ניסיון בהפעלת מרכז טיפולי לנוער.</w:t>
      </w:r>
    </w:p>
    <w:p w14:paraId="2ECEC095" w14:textId="77777777" w:rsidR="005337B2" w:rsidRDefault="00A758E1">
      <w:pPr>
        <w:pStyle w:val="a3"/>
        <w:outlineLvl w:val="0"/>
        <w:rPr>
          <w:rFonts w:ascii="Calibri" w:eastAsia="Calibri" w:hAnsi="Calibri" w:cs="David"/>
          <w:sz w:val="24"/>
          <w:szCs w:val="24"/>
          <w:rtl/>
        </w:rPr>
      </w:pPr>
      <w:r>
        <w:rPr>
          <w:rFonts w:ascii="Calibri" w:eastAsia="Calibri" w:hAnsi="Calibri" w:cs="David" w:hint="cs"/>
          <w:sz w:val="24"/>
          <w:szCs w:val="24"/>
          <w:rtl/>
        </w:rPr>
        <w:t>(ציון מרבי 30 נקודות)</w:t>
      </w:r>
    </w:p>
    <w:tbl>
      <w:tblPr>
        <w:tblStyle w:val="a4"/>
        <w:bidiVisual/>
        <w:tblW w:w="0" w:type="auto"/>
        <w:tblLook w:val="04A0" w:firstRow="1" w:lastRow="0" w:firstColumn="1" w:lastColumn="0" w:noHBand="0" w:noVBand="1"/>
      </w:tblPr>
      <w:tblGrid>
        <w:gridCol w:w="4152"/>
        <w:gridCol w:w="4150"/>
      </w:tblGrid>
      <w:tr w:rsidR="005337B2" w14:paraId="01674BC0" w14:textId="77777777">
        <w:tc>
          <w:tcPr>
            <w:tcW w:w="4264" w:type="dxa"/>
          </w:tcPr>
          <w:p w14:paraId="4CBEE653"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שנות ניסיון</w:t>
            </w:r>
          </w:p>
        </w:tc>
        <w:tc>
          <w:tcPr>
            <w:tcW w:w="4264" w:type="dxa"/>
          </w:tcPr>
          <w:p w14:paraId="5296E1F5"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ניקוד</w:t>
            </w:r>
          </w:p>
        </w:tc>
      </w:tr>
      <w:tr w:rsidR="005337B2" w14:paraId="7EB1C6C0" w14:textId="77777777">
        <w:tc>
          <w:tcPr>
            <w:tcW w:w="4264" w:type="dxa"/>
          </w:tcPr>
          <w:p w14:paraId="72D1ACC2"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3שנים</w:t>
            </w:r>
          </w:p>
        </w:tc>
        <w:tc>
          <w:tcPr>
            <w:tcW w:w="4264" w:type="dxa"/>
          </w:tcPr>
          <w:p w14:paraId="70DD8E87"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10</w:t>
            </w:r>
          </w:p>
        </w:tc>
      </w:tr>
      <w:tr w:rsidR="005337B2" w14:paraId="4699F734" w14:textId="77777777">
        <w:tc>
          <w:tcPr>
            <w:tcW w:w="4264" w:type="dxa"/>
          </w:tcPr>
          <w:p w14:paraId="0522C1BE"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4 שנים</w:t>
            </w:r>
          </w:p>
        </w:tc>
        <w:tc>
          <w:tcPr>
            <w:tcW w:w="4264" w:type="dxa"/>
          </w:tcPr>
          <w:p w14:paraId="216F5198"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15</w:t>
            </w:r>
          </w:p>
        </w:tc>
      </w:tr>
      <w:tr w:rsidR="005337B2" w14:paraId="6E9CAC0C" w14:textId="77777777">
        <w:tc>
          <w:tcPr>
            <w:tcW w:w="4264" w:type="dxa"/>
          </w:tcPr>
          <w:p w14:paraId="1BAD6E91"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5 שנים או יותר</w:t>
            </w:r>
          </w:p>
        </w:tc>
        <w:tc>
          <w:tcPr>
            <w:tcW w:w="4264" w:type="dxa"/>
          </w:tcPr>
          <w:p w14:paraId="677780FF" w14:textId="77777777" w:rsidR="005337B2" w:rsidRDefault="00A758E1">
            <w:pPr>
              <w:jc w:val="center"/>
              <w:outlineLvl w:val="0"/>
              <w:rPr>
                <w:rFonts w:ascii="Calibri" w:eastAsia="Calibri" w:hAnsi="Calibri" w:cs="David"/>
                <w:sz w:val="24"/>
                <w:szCs w:val="24"/>
                <w:rtl/>
              </w:rPr>
            </w:pPr>
            <w:r>
              <w:rPr>
                <w:rFonts w:ascii="Calibri" w:eastAsia="Calibri" w:hAnsi="Calibri" w:cs="David" w:hint="cs"/>
                <w:sz w:val="24"/>
                <w:szCs w:val="24"/>
                <w:rtl/>
              </w:rPr>
              <w:t xml:space="preserve">30 </w:t>
            </w:r>
          </w:p>
        </w:tc>
      </w:tr>
    </w:tbl>
    <w:p w14:paraId="0B813A67" w14:textId="77777777" w:rsidR="005337B2" w:rsidRDefault="005337B2">
      <w:pPr>
        <w:pStyle w:val="a3"/>
        <w:outlineLvl w:val="0"/>
        <w:rPr>
          <w:rFonts w:ascii="Calibri" w:eastAsia="Calibri" w:hAnsi="Calibri" w:cs="David"/>
          <w:sz w:val="24"/>
          <w:szCs w:val="24"/>
          <w:rtl/>
        </w:rPr>
      </w:pPr>
    </w:p>
    <w:p w14:paraId="77AA4693" w14:textId="77777777" w:rsidR="005337B2" w:rsidRDefault="00A758E1">
      <w:pPr>
        <w:pStyle w:val="a3"/>
        <w:outlineLvl w:val="0"/>
        <w:rPr>
          <w:rFonts w:ascii="Calibri" w:eastAsia="Calibri" w:hAnsi="Calibri" w:cs="David"/>
          <w:b/>
          <w:bCs/>
          <w:sz w:val="24"/>
          <w:szCs w:val="24"/>
          <w:u w:val="single"/>
          <w:rtl/>
        </w:rPr>
      </w:pPr>
      <w:r>
        <w:rPr>
          <w:rFonts w:ascii="Calibri" w:eastAsia="Calibri" w:hAnsi="Calibri" w:cs="David" w:hint="cs"/>
          <w:b/>
          <w:bCs/>
          <w:sz w:val="24"/>
          <w:szCs w:val="24"/>
          <w:u w:val="single"/>
          <w:rtl/>
        </w:rPr>
        <w:t>פרמטר 2</w:t>
      </w:r>
    </w:p>
    <w:p w14:paraId="5A626857" w14:textId="77777777" w:rsidR="005337B2" w:rsidRDefault="00A758E1">
      <w:pPr>
        <w:pStyle w:val="a3"/>
        <w:outlineLvl w:val="0"/>
        <w:rPr>
          <w:rFonts w:ascii="Calibri" w:eastAsia="Calibri" w:hAnsi="Calibri" w:cs="David"/>
          <w:sz w:val="24"/>
          <w:szCs w:val="24"/>
          <w:rtl/>
        </w:rPr>
      </w:pPr>
      <w:r>
        <w:rPr>
          <w:rFonts w:ascii="Calibri" w:eastAsia="Calibri" w:hAnsi="Calibri" w:cs="David" w:hint="cs"/>
          <w:sz w:val="24"/>
          <w:szCs w:val="24"/>
          <w:rtl/>
        </w:rPr>
        <w:t xml:space="preserve">הצעת תכנית הפעלה למועדון הכוללת שירותים חברתיים שייכללו חוגים, טיולים ופעילויות- תצורף במסמך שיוכתר במילים </w:t>
      </w:r>
      <w:r>
        <w:rPr>
          <w:rFonts w:cs="David" w:hint="cs"/>
          <w:b/>
          <w:bCs/>
          <w:sz w:val="24"/>
          <w:szCs w:val="24"/>
          <w:u w:val="single"/>
          <w:rtl/>
        </w:rPr>
        <w:t>"תכנית הפעלת מרכז טיפול לנוער"</w:t>
      </w:r>
    </w:p>
    <w:p w14:paraId="0C49C406" w14:textId="77777777" w:rsidR="005337B2" w:rsidRDefault="00A758E1">
      <w:pPr>
        <w:pStyle w:val="a3"/>
        <w:outlineLvl w:val="0"/>
        <w:rPr>
          <w:rFonts w:ascii="Calibri" w:eastAsia="Calibri" w:hAnsi="Calibri" w:cs="David"/>
          <w:sz w:val="24"/>
          <w:szCs w:val="24"/>
          <w:rtl/>
        </w:rPr>
      </w:pPr>
      <w:r>
        <w:rPr>
          <w:rFonts w:ascii="Calibri" w:eastAsia="Calibri" w:hAnsi="Calibri" w:cs="David" w:hint="cs"/>
          <w:sz w:val="24"/>
          <w:szCs w:val="24"/>
          <w:rtl/>
        </w:rPr>
        <w:t>מציע שיגיש תכנית ההפעלה עשירה ומגוונת ביותר יזכה במירב הנקודות.</w:t>
      </w:r>
    </w:p>
    <w:p w14:paraId="04F1DBAC" w14:textId="77777777" w:rsidR="005337B2" w:rsidRDefault="00A758E1">
      <w:pPr>
        <w:pStyle w:val="a3"/>
        <w:outlineLvl w:val="0"/>
        <w:rPr>
          <w:rFonts w:ascii="Calibri" w:eastAsia="Calibri" w:hAnsi="Calibri" w:cs="David"/>
          <w:sz w:val="24"/>
          <w:szCs w:val="24"/>
          <w:rtl/>
        </w:rPr>
      </w:pPr>
      <w:r>
        <w:rPr>
          <w:rFonts w:ascii="Calibri" w:eastAsia="Calibri" w:hAnsi="Calibri" w:cs="David" w:hint="cs"/>
          <w:sz w:val="24"/>
          <w:szCs w:val="24"/>
          <w:rtl/>
        </w:rPr>
        <w:t>(ציון מרבי 55 נקודות).</w:t>
      </w:r>
    </w:p>
    <w:p w14:paraId="4D84FF85" w14:textId="77777777" w:rsidR="005337B2" w:rsidRDefault="00A758E1">
      <w:pPr>
        <w:pStyle w:val="a3"/>
        <w:outlineLvl w:val="0"/>
        <w:rPr>
          <w:rFonts w:ascii="Calibri" w:eastAsia="Calibri" w:hAnsi="Calibri" w:cs="David"/>
          <w:sz w:val="24"/>
          <w:szCs w:val="24"/>
          <w:u w:val="single"/>
          <w:rtl/>
        </w:rPr>
      </w:pPr>
      <w:r>
        <w:rPr>
          <w:rFonts w:ascii="Calibri" w:eastAsia="Calibri" w:hAnsi="Calibri" w:cs="David" w:hint="cs"/>
          <w:sz w:val="24"/>
          <w:szCs w:val="24"/>
          <w:rtl/>
        </w:rPr>
        <w:t xml:space="preserve">במסגרת תכנית הטיולים והתוכנית החברתית יפרט המציע את </w:t>
      </w:r>
      <w:r>
        <w:rPr>
          <w:rFonts w:ascii="Calibri" w:eastAsia="Calibri" w:hAnsi="Calibri" w:cs="David" w:hint="cs"/>
          <w:sz w:val="24"/>
          <w:szCs w:val="24"/>
          <w:u w:val="single"/>
          <w:rtl/>
        </w:rPr>
        <w:t>שעות הפעילות וחלוקת הימים הכול לפי הצעתו.</w:t>
      </w:r>
    </w:p>
    <w:p w14:paraId="024B6757" w14:textId="77777777" w:rsidR="005337B2" w:rsidRDefault="005337B2">
      <w:pPr>
        <w:pStyle w:val="a3"/>
        <w:outlineLvl w:val="0"/>
        <w:rPr>
          <w:rFonts w:ascii="Calibri" w:eastAsia="Calibri" w:hAnsi="Calibri" w:cs="David"/>
          <w:sz w:val="24"/>
          <w:szCs w:val="24"/>
          <w:rtl/>
        </w:rPr>
      </w:pPr>
    </w:p>
    <w:tbl>
      <w:tblPr>
        <w:tblStyle w:val="a4"/>
        <w:bidiVisual/>
        <w:tblW w:w="0" w:type="auto"/>
        <w:tblInd w:w="720" w:type="dxa"/>
        <w:tblLook w:val="04A0" w:firstRow="1" w:lastRow="0" w:firstColumn="1" w:lastColumn="0" w:noHBand="0" w:noVBand="1"/>
      </w:tblPr>
      <w:tblGrid>
        <w:gridCol w:w="3810"/>
        <w:gridCol w:w="3772"/>
      </w:tblGrid>
      <w:tr w:rsidR="005337B2" w14:paraId="5721B00B" w14:textId="77777777">
        <w:tc>
          <w:tcPr>
            <w:tcW w:w="3921" w:type="dxa"/>
          </w:tcPr>
          <w:p w14:paraId="21C815CD"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קריטריון</w:t>
            </w:r>
          </w:p>
        </w:tc>
        <w:tc>
          <w:tcPr>
            <w:tcW w:w="3887" w:type="dxa"/>
          </w:tcPr>
          <w:p w14:paraId="13F91EDD"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ניקוד</w:t>
            </w:r>
          </w:p>
        </w:tc>
      </w:tr>
      <w:tr w:rsidR="005337B2" w14:paraId="4AF422E4" w14:textId="77777777">
        <w:tc>
          <w:tcPr>
            <w:tcW w:w="3921" w:type="dxa"/>
          </w:tcPr>
          <w:p w14:paraId="426B72D5" w14:textId="4361EFEB"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lastRenderedPageBreak/>
              <w:t xml:space="preserve">תכנית חברתית חינוכית חודשית ומגוונת המתבצעת </w:t>
            </w:r>
            <w:proofErr w:type="spellStart"/>
            <w:r>
              <w:rPr>
                <w:rFonts w:ascii="Calibri" w:eastAsia="Calibri" w:hAnsi="Calibri" w:cs="David" w:hint="cs"/>
                <w:sz w:val="24"/>
                <w:szCs w:val="24"/>
                <w:rtl/>
              </w:rPr>
              <w:t>במט"ל</w:t>
            </w:r>
            <w:proofErr w:type="spellEnd"/>
            <w:r>
              <w:rPr>
                <w:rFonts w:ascii="Calibri" w:eastAsia="Calibri" w:hAnsi="Calibri" w:cs="David" w:hint="cs"/>
                <w:sz w:val="24"/>
                <w:szCs w:val="24"/>
                <w:rtl/>
              </w:rPr>
              <w:t xml:space="preserve"> </w:t>
            </w:r>
            <w:r w:rsidR="006627E6">
              <w:rPr>
                <w:rFonts w:ascii="Calibri" w:eastAsia="Calibri" w:hAnsi="Calibri" w:cs="David" w:hint="cs"/>
                <w:sz w:val="24"/>
                <w:szCs w:val="24"/>
                <w:rtl/>
              </w:rPr>
              <w:t xml:space="preserve">/ בית חם </w:t>
            </w:r>
            <w:r>
              <w:rPr>
                <w:rFonts w:ascii="Calibri" w:eastAsia="Calibri" w:hAnsi="Calibri" w:cs="David" w:hint="cs"/>
                <w:sz w:val="24"/>
                <w:szCs w:val="24"/>
                <w:rtl/>
              </w:rPr>
              <w:t>וכוללת מתן שירותים שונים וחברתיים לבני הנוער.</w:t>
            </w:r>
          </w:p>
        </w:tc>
        <w:tc>
          <w:tcPr>
            <w:tcW w:w="3887" w:type="dxa"/>
          </w:tcPr>
          <w:p w14:paraId="2F21313E"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3 שירותים שונים-20 נקודות.</w:t>
            </w:r>
          </w:p>
          <w:p w14:paraId="276AE587"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4 שירותים שונים ומעלה- 35 נקודות.</w:t>
            </w:r>
          </w:p>
        </w:tc>
      </w:tr>
      <w:tr w:rsidR="005337B2" w14:paraId="5FB668E2" w14:textId="77777777">
        <w:tc>
          <w:tcPr>
            <w:tcW w:w="3921" w:type="dxa"/>
          </w:tcPr>
          <w:p w14:paraId="12EB5D2C"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 xml:space="preserve">תכנית שנתית חברתית חינוכית משלימה הכוללת תכנית קבוצתית חברתית ע"י מפעיל חיצוני. </w:t>
            </w:r>
          </w:p>
        </w:tc>
        <w:tc>
          <w:tcPr>
            <w:tcW w:w="3887" w:type="dxa"/>
          </w:tcPr>
          <w:p w14:paraId="6A621A61"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2 תכניות שונות- 10 נקודות</w:t>
            </w:r>
          </w:p>
          <w:p w14:paraId="509ADA52"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4 תכניות שונות ומעלה-20 נקודות.</w:t>
            </w:r>
          </w:p>
        </w:tc>
      </w:tr>
    </w:tbl>
    <w:p w14:paraId="73E291EC" w14:textId="77777777" w:rsidR="005337B2" w:rsidRDefault="005337B2">
      <w:pPr>
        <w:outlineLvl w:val="0"/>
        <w:rPr>
          <w:rFonts w:ascii="Calibri" w:eastAsia="Calibri" w:hAnsi="Calibri" w:cs="David"/>
          <w:b/>
          <w:bCs/>
          <w:sz w:val="24"/>
          <w:szCs w:val="24"/>
          <w:u w:val="single"/>
          <w:rtl/>
        </w:rPr>
      </w:pPr>
    </w:p>
    <w:p w14:paraId="5604F32F" w14:textId="77777777" w:rsidR="005337B2" w:rsidRDefault="005337B2">
      <w:pPr>
        <w:pStyle w:val="a3"/>
        <w:outlineLvl w:val="0"/>
        <w:rPr>
          <w:rFonts w:ascii="Calibri" w:eastAsia="Calibri" w:hAnsi="Calibri" w:cs="David"/>
          <w:b/>
          <w:bCs/>
          <w:sz w:val="24"/>
          <w:szCs w:val="24"/>
          <w:u w:val="single"/>
          <w:rtl/>
        </w:rPr>
      </w:pPr>
    </w:p>
    <w:p w14:paraId="46C11FF5" w14:textId="77777777" w:rsidR="00843E25" w:rsidRDefault="00843E25">
      <w:pPr>
        <w:pStyle w:val="a3"/>
        <w:outlineLvl w:val="0"/>
        <w:rPr>
          <w:rFonts w:ascii="Calibri" w:eastAsia="Calibri" w:hAnsi="Calibri" w:cs="David"/>
          <w:b/>
          <w:bCs/>
          <w:sz w:val="24"/>
          <w:szCs w:val="24"/>
          <w:u w:val="single"/>
          <w:rtl/>
        </w:rPr>
      </w:pPr>
    </w:p>
    <w:p w14:paraId="79F3C527" w14:textId="77777777" w:rsidR="00843E25" w:rsidRDefault="00843E25">
      <w:pPr>
        <w:pStyle w:val="a3"/>
        <w:outlineLvl w:val="0"/>
        <w:rPr>
          <w:rFonts w:ascii="Calibri" w:eastAsia="Calibri" w:hAnsi="Calibri" w:cs="David"/>
          <w:b/>
          <w:bCs/>
          <w:sz w:val="24"/>
          <w:szCs w:val="24"/>
          <w:u w:val="single"/>
          <w:rtl/>
        </w:rPr>
      </w:pPr>
    </w:p>
    <w:p w14:paraId="17DF707E" w14:textId="77777777" w:rsidR="00843E25" w:rsidRDefault="00843E25">
      <w:pPr>
        <w:pStyle w:val="a3"/>
        <w:outlineLvl w:val="0"/>
        <w:rPr>
          <w:rFonts w:ascii="Calibri" w:eastAsia="Calibri" w:hAnsi="Calibri" w:cs="David"/>
          <w:b/>
          <w:bCs/>
          <w:sz w:val="24"/>
          <w:szCs w:val="24"/>
          <w:u w:val="single"/>
          <w:rtl/>
        </w:rPr>
      </w:pPr>
    </w:p>
    <w:p w14:paraId="71EB470B" w14:textId="77777777" w:rsidR="00843E25" w:rsidRDefault="00843E25">
      <w:pPr>
        <w:pStyle w:val="a3"/>
        <w:outlineLvl w:val="0"/>
        <w:rPr>
          <w:rFonts w:ascii="Calibri" w:eastAsia="Calibri" w:hAnsi="Calibri" w:cs="David"/>
          <w:b/>
          <w:bCs/>
          <w:sz w:val="24"/>
          <w:szCs w:val="24"/>
          <w:u w:val="single"/>
          <w:rtl/>
        </w:rPr>
      </w:pPr>
    </w:p>
    <w:p w14:paraId="6A1176D1" w14:textId="77777777" w:rsidR="00843E25" w:rsidRDefault="00843E25">
      <w:pPr>
        <w:pStyle w:val="a3"/>
        <w:outlineLvl w:val="0"/>
        <w:rPr>
          <w:rFonts w:ascii="Calibri" w:eastAsia="Calibri" w:hAnsi="Calibri" w:cs="David"/>
          <w:b/>
          <w:bCs/>
          <w:sz w:val="24"/>
          <w:szCs w:val="24"/>
          <w:u w:val="single"/>
          <w:rtl/>
        </w:rPr>
      </w:pPr>
    </w:p>
    <w:p w14:paraId="3B0819A6" w14:textId="77777777" w:rsidR="00843E25" w:rsidRDefault="00843E25">
      <w:pPr>
        <w:pStyle w:val="a3"/>
        <w:outlineLvl w:val="0"/>
        <w:rPr>
          <w:rFonts w:ascii="Calibri" w:eastAsia="Calibri" w:hAnsi="Calibri" w:cs="David"/>
          <w:b/>
          <w:bCs/>
          <w:sz w:val="24"/>
          <w:szCs w:val="24"/>
          <w:u w:val="single"/>
          <w:rtl/>
        </w:rPr>
      </w:pPr>
    </w:p>
    <w:p w14:paraId="40CCDA75" w14:textId="77777777" w:rsidR="00843E25" w:rsidRDefault="00843E25">
      <w:pPr>
        <w:pStyle w:val="a3"/>
        <w:outlineLvl w:val="0"/>
        <w:rPr>
          <w:rFonts w:ascii="Calibri" w:eastAsia="Calibri" w:hAnsi="Calibri" w:cs="David"/>
          <w:b/>
          <w:bCs/>
          <w:sz w:val="24"/>
          <w:szCs w:val="24"/>
          <w:u w:val="single"/>
          <w:rtl/>
        </w:rPr>
      </w:pPr>
    </w:p>
    <w:p w14:paraId="0DE59C97" w14:textId="77777777" w:rsidR="00843E25" w:rsidRDefault="00843E25">
      <w:pPr>
        <w:pStyle w:val="a3"/>
        <w:outlineLvl w:val="0"/>
        <w:rPr>
          <w:rFonts w:ascii="Calibri" w:eastAsia="Calibri" w:hAnsi="Calibri" w:cs="David"/>
          <w:b/>
          <w:bCs/>
          <w:sz w:val="24"/>
          <w:szCs w:val="24"/>
          <w:u w:val="single"/>
          <w:rtl/>
        </w:rPr>
      </w:pPr>
    </w:p>
    <w:p w14:paraId="3CB4F76A" w14:textId="77777777" w:rsidR="00843E25" w:rsidRDefault="00843E25">
      <w:pPr>
        <w:pStyle w:val="a3"/>
        <w:outlineLvl w:val="0"/>
        <w:rPr>
          <w:rFonts w:ascii="Calibri" w:eastAsia="Calibri" w:hAnsi="Calibri" w:cs="David"/>
          <w:b/>
          <w:bCs/>
          <w:sz w:val="24"/>
          <w:szCs w:val="24"/>
          <w:u w:val="single"/>
          <w:rtl/>
        </w:rPr>
      </w:pPr>
    </w:p>
    <w:p w14:paraId="05847DF2" w14:textId="77777777" w:rsidR="00843E25" w:rsidRDefault="00843E25">
      <w:pPr>
        <w:pStyle w:val="a3"/>
        <w:outlineLvl w:val="0"/>
        <w:rPr>
          <w:rFonts w:ascii="Calibri" w:eastAsia="Calibri" w:hAnsi="Calibri" w:cs="David"/>
          <w:b/>
          <w:bCs/>
          <w:sz w:val="24"/>
          <w:szCs w:val="24"/>
          <w:u w:val="single"/>
          <w:rtl/>
        </w:rPr>
      </w:pPr>
    </w:p>
    <w:p w14:paraId="46E057A0" w14:textId="77777777" w:rsidR="00843E25" w:rsidRDefault="00843E25">
      <w:pPr>
        <w:pStyle w:val="a3"/>
        <w:outlineLvl w:val="0"/>
        <w:rPr>
          <w:rFonts w:ascii="Calibri" w:eastAsia="Calibri" w:hAnsi="Calibri" w:cs="David"/>
          <w:b/>
          <w:bCs/>
          <w:sz w:val="24"/>
          <w:szCs w:val="24"/>
          <w:u w:val="single"/>
          <w:rtl/>
        </w:rPr>
      </w:pPr>
    </w:p>
    <w:p w14:paraId="70F508A0" w14:textId="77777777" w:rsidR="00843E25" w:rsidRDefault="00843E25">
      <w:pPr>
        <w:pStyle w:val="a3"/>
        <w:outlineLvl w:val="0"/>
        <w:rPr>
          <w:rFonts w:ascii="Calibri" w:eastAsia="Calibri" w:hAnsi="Calibri" w:cs="David"/>
          <w:b/>
          <w:bCs/>
          <w:sz w:val="24"/>
          <w:szCs w:val="24"/>
          <w:u w:val="single"/>
          <w:rtl/>
        </w:rPr>
      </w:pPr>
    </w:p>
    <w:p w14:paraId="0358C87B" w14:textId="77777777" w:rsidR="00843E25" w:rsidRDefault="00843E25">
      <w:pPr>
        <w:pStyle w:val="a3"/>
        <w:outlineLvl w:val="0"/>
        <w:rPr>
          <w:rFonts w:ascii="Calibri" w:eastAsia="Calibri" w:hAnsi="Calibri" w:cs="David"/>
          <w:b/>
          <w:bCs/>
          <w:sz w:val="24"/>
          <w:szCs w:val="24"/>
          <w:u w:val="single"/>
          <w:rtl/>
        </w:rPr>
      </w:pPr>
    </w:p>
    <w:p w14:paraId="000FCEF5" w14:textId="77777777" w:rsidR="00843E25" w:rsidRDefault="00843E25">
      <w:pPr>
        <w:pStyle w:val="a3"/>
        <w:outlineLvl w:val="0"/>
        <w:rPr>
          <w:rFonts w:ascii="Calibri" w:eastAsia="Calibri" w:hAnsi="Calibri" w:cs="David"/>
          <w:b/>
          <w:bCs/>
          <w:sz w:val="24"/>
          <w:szCs w:val="24"/>
          <w:u w:val="single"/>
          <w:rtl/>
        </w:rPr>
      </w:pPr>
    </w:p>
    <w:p w14:paraId="79835049" w14:textId="77777777" w:rsidR="00843E25" w:rsidRDefault="00843E25">
      <w:pPr>
        <w:pStyle w:val="a3"/>
        <w:outlineLvl w:val="0"/>
        <w:rPr>
          <w:rFonts w:ascii="Calibri" w:eastAsia="Calibri" w:hAnsi="Calibri" w:cs="David"/>
          <w:b/>
          <w:bCs/>
          <w:sz w:val="24"/>
          <w:szCs w:val="24"/>
          <w:u w:val="single"/>
          <w:rtl/>
        </w:rPr>
      </w:pPr>
    </w:p>
    <w:p w14:paraId="3DAC0512" w14:textId="77777777" w:rsidR="00843E25" w:rsidRDefault="00843E25">
      <w:pPr>
        <w:pStyle w:val="a3"/>
        <w:outlineLvl w:val="0"/>
        <w:rPr>
          <w:rFonts w:ascii="Calibri" w:eastAsia="Calibri" w:hAnsi="Calibri" w:cs="David"/>
          <w:b/>
          <w:bCs/>
          <w:sz w:val="24"/>
          <w:szCs w:val="24"/>
          <w:u w:val="single"/>
          <w:rtl/>
        </w:rPr>
      </w:pPr>
    </w:p>
    <w:p w14:paraId="0B4B5118" w14:textId="77777777" w:rsidR="00843E25" w:rsidRDefault="00843E25">
      <w:pPr>
        <w:pStyle w:val="a3"/>
        <w:outlineLvl w:val="0"/>
        <w:rPr>
          <w:rFonts w:ascii="Calibri" w:eastAsia="Calibri" w:hAnsi="Calibri" w:cs="David"/>
          <w:b/>
          <w:bCs/>
          <w:sz w:val="24"/>
          <w:szCs w:val="24"/>
          <w:u w:val="single"/>
          <w:rtl/>
        </w:rPr>
      </w:pPr>
    </w:p>
    <w:p w14:paraId="6372B91E" w14:textId="77777777" w:rsidR="00843E25" w:rsidRDefault="00843E25">
      <w:pPr>
        <w:pStyle w:val="a3"/>
        <w:outlineLvl w:val="0"/>
        <w:rPr>
          <w:rFonts w:ascii="Calibri" w:eastAsia="Calibri" w:hAnsi="Calibri" w:cs="David"/>
          <w:b/>
          <w:bCs/>
          <w:sz w:val="24"/>
          <w:szCs w:val="24"/>
          <w:u w:val="single"/>
          <w:rtl/>
        </w:rPr>
      </w:pPr>
    </w:p>
    <w:p w14:paraId="4334A4F7" w14:textId="77777777" w:rsidR="00843E25" w:rsidRDefault="00843E25">
      <w:pPr>
        <w:pStyle w:val="a3"/>
        <w:outlineLvl w:val="0"/>
        <w:rPr>
          <w:rFonts w:ascii="Calibri" w:eastAsia="Calibri" w:hAnsi="Calibri" w:cs="David"/>
          <w:b/>
          <w:bCs/>
          <w:sz w:val="24"/>
          <w:szCs w:val="24"/>
          <w:u w:val="single"/>
          <w:rtl/>
        </w:rPr>
      </w:pPr>
    </w:p>
    <w:p w14:paraId="55A9753D" w14:textId="77777777" w:rsidR="00843E25" w:rsidRDefault="00843E25">
      <w:pPr>
        <w:pStyle w:val="a3"/>
        <w:outlineLvl w:val="0"/>
        <w:rPr>
          <w:rFonts w:ascii="Calibri" w:eastAsia="Calibri" w:hAnsi="Calibri" w:cs="David"/>
          <w:b/>
          <w:bCs/>
          <w:sz w:val="24"/>
          <w:szCs w:val="24"/>
          <w:u w:val="single"/>
          <w:rtl/>
        </w:rPr>
      </w:pPr>
    </w:p>
    <w:p w14:paraId="278E5D22" w14:textId="77777777" w:rsidR="00843E25" w:rsidRDefault="00843E25">
      <w:pPr>
        <w:pStyle w:val="a3"/>
        <w:outlineLvl w:val="0"/>
        <w:rPr>
          <w:rFonts w:ascii="Calibri" w:eastAsia="Calibri" w:hAnsi="Calibri" w:cs="David"/>
          <w:b/>
          <w:bCs/>
          <w:sz w:val="24"/>
          <w:szCs w:val="24"/>
          <w:u w:val="single"/>
          <w:rtl/>
        </w:rPr>
      </w:pPr>
    </w:p>
    <w:p w14:paraId="16F23402" w14:textId="77777777" w:rsidR="005337B2" w:rsidRDefault="00A758E1">
      <w:pPr>
        <w:pStyle w:val="a3"/>
        <w:outlineLvl w:val="0"/>
        <w:rPr>
          <w:rFonts w:ascii="Calibri" w:eastAsia="Calibri" w:hAnsi="Calibri" w:cs="David"/>
          <w:b/>
          <w:bCs/>
          <w:sz w:val="24"/>
          <w:szCs w:val="24"/>
          <w:u w:val="single"/>
          <w:rtl/>
        </w:rPr>
      </w:pPr>
      <w:r>
        <w:rPr>
          <w:rFonts w:ascii="Calibri" w:eastAsia="Calibri" w:hAnsi="Calibri" w:cs="David" w:hint="cs"/>
          <w:b/>
          <w:bCs/>
          <w:sz w:val="24"/>
          <w:szCs w:val="24"/>
          <w:u w:val="single"/>
          <w:rtl/>
        </w:rPr>
        <w:t>פרמטר 3</w:t>
      </w:r>
    </w:p>
    <w:p w14:paraId="64C1F3B6" w14:textId="77777777" w:rsidR="005337B2" w:rsidRDefault="005337B2">
      <w:pPr>
        <w:pStyle w:val="a3"/>
        <w:outlineLvl w:val="0"/>
        <w:rPr>
          <w:rFonts w:ascii="Calibri" w:eastAsia="Calibri" w:hAnsi="Calibri" w:cs="David"/>
          <w:b/>
          <w:bCs/>
          <w:sz w:val="24"/>
          <w:szCs w:val="24"/>
          <w:u w:val="single"/>
          <w:rtl/>
        </w:rPr>
      </w:pPr>
    </w:p>
    <w:p w14:paraId="7FAF75CA" w14:textId="77777777" w:rsidR="005337B2" w:rsidRDefault="00A758E1">
      <w:pPr>
        <w:pStyle w:val="a3"/>
        <w:outlineLvl w:val="0"/>
        <w:rPr>
          <w:rFonts w:ascii="Calibri" w:eastAsia="Calibri" w:hAnsi="Calibri" w:cs="David"/>
          <w:sz w:val="24"/>
          <w:szCs w:val="24"/>
          <w:rtl/>
        </w:rPr>
      </w:pPr>
      <w:r>
        <w:rPr>
          <w:rFonts w:ascii="Calibri" w:eastAsia="Calibri" w:hAnsi="Calibri" w:cs="David" w:hint="cs"/>
          <w:sz w:val="24"/>
          <w:szCs w:val="24"/>
          <w:u w:val="single"/>
          <w:rtl/>
        </w:rPr>
        <w:t>ציוד המבנה ואבזורו</w:t>
      </w:r>
      <w:r>
        <w:rPr>
          <w:rFonts w:ascii="Calibri" w:eastAsia="Calibri" w:hAnsi="Calibri" w:cs="David" w:hint="cs"/>
          <w:sz w:val="24"/>
          <w:szCs w:val="24"/>
          <w:rtl/>
        </w:rPr>
        <w:t xml:space="preserve">- מציע אשר </w:t>
      </w:r>
      <w:r>
        <w:rPr>
          <w:rFonts w:cs="David" w:hint="cs"/>
          <w:b/>
          <w:bCs/>
          <w:sz w:val="24"/>
          <w:szCs w:val="24"/>
          <w:u w:val="single"/>
          <w:rtl/>
        </w:rPr>
        <w:t>"בתוכנית הפעלת מרכז טיפול לנוער"</w:t>
      </w:r>
      <w:r>
        <w:rPr>
          <w:rFonts w:ascii="Calibri" w:eastAsia="Calibri" w:hAnsi="Calibri" w:cs="David" w:hint="cs"/>
          <w:sz w:val="24"/>
          <w:szCs w:val="24"/>
          <w:rtl/>
        </w:rPr>
        <w:t xml:space="preserve"> יכלול ציוד ואבזור של המרכז הטיפולי מעבר לנדרש במודל ההפעלה של המשרד המצורף </w:t>
      </w:r>
      <w:r>
        <w:rPr>
          <w:rFonts w:ascii="Calibri" w:eastAsia="Calibri" w:hAnsi="Calibri" w:cs="David" w:hint="cs"/>
          <w:b/>
          <w:bCs/>
          <w:sz w:val="24"/>
          <w:szCs w:val="24"/>
          <w:u w:val="single"/>
          <w:rtl/>
        </w:rPr>
        <w:t>בנספח ח'</w:t>
      </w:r>
      <w:r>
        <w:rPr>
          <w:rFonts w:ascii="Calibri" w:eastAsia="Calibri" w:hAnsi="Calibri" w:cs="David" w:hint="cs"/>
          <w:sz w:val="24"/>
          <w:szCs w:val="24"/>
          <w:rtl/>
        </w:rPr>
        <w:t xml:space="preserve"> .</w:t>
      </w:r>
    </w:p>
    <w:p w14:paraId="529938FD" w14:textId="77777777" w:rsidR="00843E25" w:rsidRDefault="00843E25">
      <w:pPr>
        <w:pStyle w:val="a3"/>
        <w:outlineLvl w:val="0"/>
        <w:rPr>
          <w:rFonts w:ascii="Calibri" w:eastAsia="Calibri" w:hAnsi="Calibri" w:cs="David"/>
          <w:sz w:val="24"/>
          <w:szCs w:val="24"/>
          <w:rtl/>
        </w:rPr>
      </w:pPr>
    </w:p>
    <w:p w14:paraId="5B2C1F7F" w14:textId="77777777" w:rsidR="00843E25" w:rsidRDefault="00843E25">
      <w:pPr>
        <w:pStyle w:val="a3"/>
        <w:outlineLvl w:val="0"/>
        <w:rPr>
          <w:rFonts w:ascii="Calibri" w:eastAsia="Calibri" w:hAnsi="Calibri" w:cs="David"/>
          <w:sz w:val="24"/>
          <w:szCs w:val="24"/>
          <w:rtl/>
        </w:rPr>
      </w:pPr>
    </w:p>
    <w:p w14:paraId="102747EF" w14:textId="77777777" w:rsidR="00843E25" w:rsidRDefault="00843E25">
      <w:pPr>
        <w:pStyle w:val="a3"/>
        <w:outlineLvl w:val="0"/>
        <w:rPr>
          <w:rFonts w:ascii="Calibri" w:eastAsia="Calibri" w:hAnsi="Calibri" w:cs="David"/>
          <w:sz w:val="24"/>
          <w:szCs w:val="24"/>
          <w:rtl/>
        </w:rPr>
      </w:pPr>
    </w:p>
    <w:p w14:paraId="0946BD13" w14:textId="77777777" w:rsidR="005337B2" w:rsidRDefault="005337B2">
      <w:pPr>
        <w:pStyle w:val="a3"/>
        <w:outlineLvl w:val="0"/>
        <w:rPr>
          <w:rFonts w:ascii="Calibri" w:eastAsia="Calibri" w:hAnsi="Calibri" w:cs="David"/>
          <w:sz w:val="24"/>
          <w:szCs w:val="24"/>
          <w:rtl/>
        </w:rPr>
      </w:pPr>
    </w:p>
    <w:tbl>
      <w:tblPr>
        <w:tblStyle w:val="a4"/>
        <w:bidiVisual/>
        <w:tblW w:w="0" w:type="auto"/>
        <w:tblInd w:w="720" w:type="dxa"/>
        <w:tblLook w:val="04A0" w:firstRow="1" w:lastRow="0" w:firstColumn="1" w:lastColumn="0" w:noHBand="0" w:noVBand="1"/>
      </w:tblPr>
      <w:tblGrid>
        <w:gridCol w:w="3818"/>
        <w:gridCol w:w="3764"/>
      </w:tblGrid>
      <w:tr w:rsidR="005337B2" w14:paraId="627A82ED" w14:textId="77777777">
        <w:tc>
          <w:tcPr>
            <w:tcW w:w="3926" w:type="dxa"/>
          </w:tcPr>
          <w:p w14:paraId="79D02A96"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קריטריון</w:t>
            </w:r>
          </w:p>
        </w:tc>
        <w:tc>
          <w:tcPr>
            <w:tcW w:w="3882" w:type="dxa"/>
          </w:tcPr>
          <w:p w14:paraId="41FEAE89"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ניקוד</w:t>
            </w:r>
          </w:p>
        </w:tc>
      </w:tr>
      <w:tr w:rsidR="005337B2" w14:paraId="405199AF" w14:textId="77777777">
        <w:tc>
          <w:tcPr>
            <w:tcW w:w="3926" w:type="dxa"/>
          </w:tcPr>
          <w:p w14:paraId="10FDB10A"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הוספת מכשירי חשמל</w:t>
            </w:r>
          </w:p>
        </w:tc>
        <w:tc>
          <w:tcPr>
            <w:tcW w:w="3882" w:type="dxa"/>
          </w:tcPr>
          <w:p w14:paraId="6F7D9888"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5</w:t>
            </w:r>
          </w:p>
        </w:tc>
      </w:tr>
      <w:tr w:rsidR="005337B2" w14:paraId="46A76BDA" w14:textId="77777777">
        <w:tc>
          <w:tcPr>
            <w:tcW w:w="3926" w:type="dxa"/>
          </w:tcPr>
          <w:p w14:paraId="1581A738"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הוספת רהיטים וציוד פנאי</w:t>
            </w:r>
          </w:p>
        </w:tc>
        <w:tc>
          <w:tcPr>
            <w:tcW w:w="3882" w:type="dxa"/>
          </w:tcPr>
          <w:p w14:paraId="29F8BE40" w14:textId="77777777" w:rsidR="005337B2" w:rsidRDefault="00A758E1">
            <w:pPr>
              <w:pStyle w:val="a3"/>
              <w:ind w:left="0"/>
              <w:outlineLvl w:val="0"/>
              <w:rPr>
                <w:rFonts w:ascii="Calibri" w:eastAsia="Calibri" w:hAnsi="Calibri" w:cs="David"/>
                <w:sz w:val="24"/>
                <w:szCs w:val="24"/>
                <w:rtl/>
              </w:rPr>
            </w:pPr>
            <w:r>
              <w:rPr>
                <w:rFonts w:ascii="Calibri" w:eastAsia="Calibri" w:hAnsi="Calibri" w:cs="David" w:hint="cs"/>
                <w:sz w:val="24"/>
                <w:szCs w:val="24"/>
                <w:rtl/>
              </w:rPr>
              <w:t>10</w:t>
            </w:r>
          </w:p>
        </w:tc>
      </w:tr>
    </w:tbl>
    <w:p w14:paraId="1FE1526E" w14:textId="77777777" w:rsidR="005337B2" w:rsidRDefault="005337B2">
      <w:pPr>
        <w:pStyle w:val="a3"/>
        <w:outlineLvl w:val="0"/>
        <w:rPr>
          <w:rFonts w:ascii="Calibri" w:eastAsia="Calibri" w:hAnsi="Calibri" w:cs="David"/>
          <w:b/>
          <w:bCs/>
          <w:sz w:val="24"/>
          <w:szCs w:val="24"/>
          <w:rtl/>
        </w:rPr>
      </w:pPr>
    </w:p>
    <w:p w14:paraId="2223FD56" w14:textId="77777777" w:rsidR="005337B2" w:rsidRDefault="005337B2">
      <w:pPr>
        <w:outlineLvl w:val="0"/>
        <w:rPr>
          <w:rFonts w:ascii="Calibri" w:eastAsia="Calibri" w:hAnsi="Calibri" w:cs="David"/>
          <w:b/>
          <w:bCs/>
          <w:sz w:val="24"/>
          <w:szCs w:val="24"/>
          <w:rtl/>
        </w:rPr>
      </w:pPr>
    </w:p>
    <w:p w14:paraId="59BA88A2" w14:textId="77777777" w:rsidR="005337B2" w:rsidRDefault="00A758E1">
      <w:pPr>
        <w:outlineLvl w:val="0"/>
        <w:rPr>
          <w:rFonts w:ascii="Calibri" w:eastAsia="Calibri" w:hAnsi="Calibri" w:cs="David"/>
          <w:sz w:val="24"/>
          <w:szCs w:val="24"/>
          <w:rtl/>
        </w:rPr>
      </w:pPr>
      <w:r>
        <w:rPr>
          <w:rFonts w:ascii="Calibri" w:eastAsia="Calibri" w:hAnsi="Calibri" w:cs="David" w:hint="cs"/>
          <w:sz w:val="24"/>
          <w:szCs w:val="24"/>
          <w:rtl/>
        </w:rPr>
        <w:t>שם המציע______________ מס' עוסק מורשה/ח.פ______________</w:t>
      </w:r>
    </w:p>
    <w:p w14:paraId="64189820" w14:textId="77777777" w:rsidR="005337B2" w:rsidRDefault="00A758E1">
      <w:pPr>
        <w:outlineLvl w:val="0"/>
        <w:rPr>
          <w:rFonts w:ascii="Calibri" w:eastAsia="Calibri" w:hAnsi="Calibri" w:cs="David"/>
          <w:sz w:val="24"/>
          <w:szCs w:val="24"/>
          <w:rtl/>
        </w:rPr>
      </w:pPr>
      <w:r>
        <w:rPr>
          <w:rFonts w:ascii="Calibri" w:eastAsia="Calibri" w:hAnsi="Calibri" w:cs="David" w:hint="cs"/>
          <w:sz w:val="24"/>
          <w:szCs w:val="24"/>
          <w:rtl/>
        </w:rPr>
        <w:t xml:space="preserve">כתובת המציע__________________________________________ </w:t>
      </w:r>
    </w:p>
    <w:p w14:paraId="1E90E555" w14:textId="77777777" w:rsidR="005337B2" w:rsidRDefault="00A758E1">
      <w:pPr>
        <w:outlineLvl w:val="0"/>
        <w:rPr>
          <w:rFonts w:ascii="Calibri" w:eastAsia="Calibri" w:hAnsi="Calibri" w:cs="David"/>
          <w:sz w:val="24"/>
          <w:szCs w:val="24"/>
          <w:rtl/>
        </w:rPr>
      </w:pPr>
      <w:r>
        <w:rPr>
          <w:rFonts w:ascii="Calibri" w:eastAsia="Calibri" w:hAnsi="Calibri" w:cs="David" w:hint="cs"/>
          <w:sz w:val="24"/>
          <w:szCs w:val="24"/>
          <w:rtl/>
        </w:rPr>
        <w:t xml:space="preserve">טלפון המציע_____________ שמות </w:t>
      </w:r>
      <w:proofErr w:type="spellStart"/>
      <w:r>
        <w:rPr>
          <w:rFonts w:ascii="Calibri" w:eastAsia="Calibri" w:hAnsi="Calibri" w:cs="David" w:hint="cs"/>
          <w:sz w:val="24"/>
          <w:szCs w:val="24"/>
          <w:rtl/>
        </w:rPr>
        <w:t>מורשי</w:t>
      </w:r>
      <w:proofErr w:type="spellEnd"/>
      <w:r>
        <w:rPr>
          <w:rFonts w:ascii="Calibri" w:eastAsia="Calibri" w:hAnsi="Calibri" w:cs="David" w:hint="cs"/>
          <w:sz w:val="24"/>
          <w:szCs w:val="24"/>
          <w:rtl/>
        </w:rPr>
        <w:t xml:space="preserve"> חתימה_______________</w:t>
      </w:r>
    </w:p>
    <w:p w14:paraId="13686C38" w14:textId="554A5D63" w:rsidR="005337B2" w:rsidRDefault="00A758E1" w:rsidP="00843E25">
      <w:pPr>
        <w:outlineLvl w:val="0"/>
        <w:rPr>
          <w:rFonts w:ascii="Calibri" w:eastAsia="Calibri" w:hAnsi="Calibri" w:cs="David"/>
          <w:b/>
          <w:bCs/>
          <w:sz w:val="24"/>
          <w:szCs w:val="24"/>
          <w:rtl/>
        </w:rPr>
      </w:pPr>
      <w:r>
        <w:rPr>
          <w:rFonts w:ascii="Calibri" w:eastAsia="Calibri" w:hAnsi="Calibri" w:cs="David" w:hint="cs"/>
          <w:sz w:val="24"/>
          <w:szCs w:val="24"/>
          <w:rtl/>
        </w:rPr>
        <w:t>חתימה וחותמת המציע_____________ תאריך______________</w:t>
      </w:r>
      <w:r>
        <w:rPr>
          <w:rFonts w:ascii="Calibri" w:eastAsia="Calibri" w:hAnsi="Calibri" w:cs="David" w:hint="cs"/>
          <w:b/>
          <w:bCs/>
          <w:sz w:val="24"/>
          <w:szCs w:val="24"/>
          <w:rtl/>
        </w:rPr>
        <w:t>__</w:t>
      </w:r>
    </w:p>
    <w:p w14:paraId="280C5399" w14:textId="77777777" w:rsidR="005337B2" w:rsidRDefault="005337B2">
      <w:pPr>
        <w:jc w:val="right"/>
        <w:outlineLvl w:val="0"/>
        <w:rPr>
          <w:rFonts w:ascii="Calibri" w:eastAsia="Calibri" w:hAnsi="Calibri" w:cs="David"/>
          <w:b/>
          <w:bCs/>
          <w:sz w:val="24"/>
          <w:szCs w:val="24"/>
          <w:rtl/>
        </w:rPr>
      </w:pPr>
    </w:p>
    <w:p w14:paraId="1B97AA2F" w14:textId="77777777" w:rsidR="00843E25" w:rsidRDefault="00843E25">
      <w:pPr>
        <w:jc w:val="right"/>
        <w:outlineLvl w:val="0"/>
        <w:rPr>
          <w:rFonts w:ascii="Calibri" w:eastAsia="Calibri" w:hAnsi="Calibri" w:cs="David"/>
          <w:b/>
          <w:bCs/>
          <w:sz w:val="24"/>
          <w:szCs w:val="24"/>
          <w:rtl/>
        </w:rPr>
      </w:pPr>
    </w:p>
    <w:p w14:paraId="246895D5" w14:textId="77777777" w:rsidR="00843E25" w:rsidRDefault="00843E25">
      <w:pPr>
        <w:jc w:val="right"/>
        <w:outlineLvl w:val="0"/>
        <w:rPr>
          <w:rFonts w:ascii="Calibri" w:eastAsia="Calibri" w:hAnsi="Calibri" w:cs="David"/>
          <w:b/>
          <w:bCs/>
          <w:sz w:val="24"/>
          <w:szCs w:val="24"/>
          <w:rtl/>
        </w:rPr>
      </w:pPr>
    </w:p>
    <w:p w14:paraId="5B48CE2A" w14:textId="77777777" w:rsidR="00843E25" w:rsidRDefault="00843E25">
      <w:pPr>
        <w:jc w:val="right"/>
        <w:outlineLvl w:val="0"/>
        <w:rPr>
          <w:rFonts w:ascii="Calibri" w:eastAsia="Calibri" w:hAnsi="Calibri" w:cs="David"/>
          <w:b/>
          <w:bCs/>
          <w:sz w:val="24"/>
          <w:szCs w:val="24"/>
          <w:rtl/>
        </w:rPr>
      </w:pPr>
    </w:p>
    <w:p w14:paraId="131A0D88" w14:textId="77777777" w:rsidR="00843E25" w:rsidRDefault="00843E25">
      <w:pPr>
        <w:jc w:val="right"/>
        <w:outlineLvl w:val="0"/>
        <w:rPr>
          <w:rFonts w:ascii="Calibri" w:eastAsia="Calibri" w:hAnsi="Calibri" w:cs="David"/>
          <w:b/>
          <w:bCs/>
          <w:sz w:val="24"/>
          <w:szCs w:val="24"/>
          <w:rtl/>
        </w:rPr>
      </w:pPr>
    </w:p>
    <w:p w14:paraId="4FECE99B" w14:textId="77777777" w:rsidR="00843E25" w:rsidRDefault="00843E25">
      <w:pPr>
        <w:jc w:val="right"/>
        <w:outlineLvl w:val="0"/>
        <w:rPr>
          <w:rFonts w:ascii="Calibri" w:eastAsia="Calibri" w:hAnsi="Calibri" w:cs="David"/>
          <w:b/>
          <w:bCs/>
          <w:sz w:val="24"/>
          <w:szCs w:val="24"/>
          <w:rtl/>
        </w:rPr>
      </w:pPr>
    </w:p>
    <w:p w14:paraId="627219C6" w14:textId="77777777" w:rsidR="00B6120C" w:rsidRDefault="00B6120C">
      <w:pPr>
        <w:jc w:val="right"/>
        <w:outlineLvl w:val="0"/>
        <w:rPr>
          <w:rFonts w:ascii="Calibri" w:eastAsia="Calibri" w:hAnsi="Calibri" w:cs="David"/>
          <w:b/>
          <w:bCs/>
          <w:sz w:val="24"/>
          <w:szCs w:val="24"/>
          <w:rtl/>
        </w:rPr>
      </w:pPr>
    </w:p>
    <w:p w14:paraId="4E53A7F5" w14:textId="77777777" w:rsidR="00B6120C" w:rsidRDefault="00B6120C">
      <w:pPr>
        <w:jc w:val="right"/>
        <w:outlineLvl w:val="0"/>
        <w:rPr>
          <w:rFonts w:ascii="Calibri" w:eastAsia="Calibri" w:hAnsi="Calibri" w:cs="David"/>
          <w:b/>
          <w:bCs/>
          <w:sz w:val="24"/>
          <w:szCs w:val="24"/>
          <w:rtl/>
        </w:rPr>
      </w:pPr>
    </w:p>
    <w:p w14:paraId="7A5F3279" w14:textId="77777777" w:rsidR="00B6120C" w:rsidRDefault="00B6120C">
      <w:pPr>
        <w:jc w:val="right"/>
        <w:outlineLvl w:val="0"/>
        <w:rPr>
          <w:rFonts w:ascii="Calibri" w:eastAsia="Calibri" w:hAnsi="Calibri" w:cs="David"/>
          <w:b/>
          <w:bCs/>
          <w:sz w:val="24"/>
          <w:szCs w:val="24"/>
          <w:rtl/>
        </w:rPr>
      </w:pPr>
    </w:p>
    <w:p w14:paraId="31204F4F" w14:textId="77777777" w:rsidR="00B6120C" w:rsidRDefault="00B6120C">
      <w:pPr>
        <w:jc w:val="right"/>
        <w:outlineLvl w:val="0"/>
        <w:rPr>
          <w:rFonts w:ascii="Calibri" w:eastAsia="Calibri" w:hAnsi="Calibri" w:cs="David"/>
          <w:b/>
          <w:bCs/>
          <w:sz w:val="24"/>
          <w:szCs w:val="24"/>
          <w:rtl/>
        </w:rPr>
      </w:pPr>
    </w:p>
    <w:p w14:paraId="3F8F4D36" w14:textId="77777777" w:rsidR="00B6120C" w:rsidRDefault="00B6120C">
      <w:pPr>
        <w:jc w:val="right"/>
        <w:outlineLvl w:val="0"/>
        <w:rPr>
          <w:rFonts w:ascii="Calibri" w:eastAsia="Calibri" w:hAnsi="Calibri" w:cs="David"/>
          <w:b/>
          <w:bCs/>
          <w:sz w:val="24"/>
          <w:szCs w:val="24"/>
          <w:rtl/>
        </w:rPr>
      </w:pPr>
    </w:p>
    <w:p w14:paraId="7791DD57" w14:textId="77777777" w:rsidR="00B6120C" w:rsidRDefault="00B6120C">
      <w:pPr>
        <w:jc w:val="right"/>
        <w:outlineLvl w:val="0"/>
        <w:rPr>
          <w:rFonts w:ascii="Calibri" w:eastAsia="Calibri" w:hAnsi="Calibri" w:cs="David"/>
          <w:b/>
          <w:bCs/>
          <w:sz w:val="24"/>
          <w:szCs w:val="24"/>
          <w:rtl/>
        </w:rPr>
      </w:pPr>
    </w:p>
    <w:p w14:paraId="4ECABCF8" w14:textId="77777777" w:rsidR="00843E25" w:rsidRDefault="00843E25">
      <w:pPr>
        <w:jc w:val="right"/>
        <w:outlineLvl w:val="0"/>
        <w:rPr>
          <w:rFonts w:ascii="Calibri" w:eastAsia="Calibri" w:hAnsi="Calibri" w:cs="David"/>
          <w:b/>
          <w:bCs/>
          <w:sz w:val="24"/>
          <w:szCs w:val="24"/>
          <w:rtl/>
        </w:rPr>
      </w:pPr>
    </w:p>
    <w:p w14:paraId="52C051E1" w14:textId="77777777" w:rsidR="00843E25" w:rsidRDefault="00843E25">
      <w:pPr>
        <w:jc w:val="right"/>
        <w:outlineLvl w:val="0"/>
        <w:rPr>
          <w:rFonts w:ascii="Calibri" w:eastAsia="Calibri" w:hAnsi="Calibri" w:cs="David"/>
          <w:b/>
          <w:bCs/>
          <w:sz w:val="24"/>
          <w:szCs w:val="24"/>
          <w:rtl/>
        </w:rPr>
      </w:pPr>
    </w:p>
    <w:p w14:paraId="37121222" w14:textId="77777777" w:rsidR="00843E25" w:rsidRDefault="00843E25">
      <w:pPr>
        <w:jc w:val="right"/>
        <w:outlineLvl w:val="0"/>
        <w:rPr>
          <w:rFonts w:ascii="Calibri" w:eastAsia="Calibri" w:hAnsi="Calibri" w:cs="David"/>
          <w:b/>
          <w:bCs/>
          <w:sz w:val="24"/>
          <w:szCs w:val="24"/>
          <w:rtl/>
        </w:rPr>
      </w:pPr>
    </w:p>
    <w:p w14:paraId="4B4E83AF" w14:textId="77777777" w:rsidR="00843E25" w:rsidRDefault="00843E25">
      <w:pPr>
        <w:jc w:val="right"/>
        <w:outlineLvl w:val="0"/>
        <w:rPr>
          <w:rFonts w:ascii="Calibri" w:eastAsia="Calibri" w:hAnsi="Calibri" w:cs="David"/>
          <w:b/>
          <w:bCs/>
          <w:sz w:val="24"/>
          <w:szCs w:val="24"/>
          <w:rtl/>
        </w:rPr>
      </w:pPr>
    </w:p>
    <w:p w14:paraId="67B12C0A" w14:textId="20ED81CC" w:rsidR="005337B2" w:rsidRDefault="00843E25">
      <w:pPr>
        <w:jc w:val="right"/>
        <w:outlineLvl w:val="0"/>
        <w:rPr>
          <w:rFonts w:ascii="Calibri" w:eastAsia="Calibri" w:hAnsi="Calibri" w:cs="David"/>
          <w:b/>
          <w:bCs/>
          <w:sz w:val="24"/>
          <w:szCs w:val="24"/>
          <w:u w:val="single"/>
          <w:rtl/>
        </w:rPr>
      </w:pPr>
      <w:r>
        <w:rPr>
          <w:rFonts w:ascii="Calibri" w:eastAsia="Calibri" w:hAnsi="Calibri" w:cs="David" w:hint="cs"/>
          <w:b/>
          <w:bCs/>
          <w:sz w:val="24"/>
          <w:szCs w:val="24"/>
          <w:u w:val="single"/>
          <w:rtl/>
        </w:rPr>
        <w:t>נ</w:t>
      </w:r>
      <w:r w:rsidR="00A758E1">
        <w:rPr>
          <w:rFonts w:ascii="Calibri" w:eastAsia="Calibri" w:hAnsi="Calibri" w:cs="David" w:hint="cs"/>
          <w:b/>
          <w:bCs/>
          <w:sz w:val="24"/>
          <w:szCs w:val="24"/>
          <w:u w:val="single"/>
          <w:rtl/>
        </w:rPr>
        <w:t>ספח ב'</w:t>
      </w:r>
    </w:p>
    <w:p w14:paraId="12F36882" w14:textId="77777777" w:rsidR="005337B2" w:rsidRDefault="00A758E1">
      <w:pPr>
        <w:rPr>
          <w:rFonts w:ascii="Calibri" w:eastAsia="Calibri" w:hAnsi="Calibri" w:cs="David"/>
          <w:b/>
          <w:bCs/>
          <w:sz w:val="24"/>
          <w:szCs w:val="24"/>
          <w:rtl/>
        </w:rPr>
      </w:pPr>
      <w:r>
        <w:rPr>
          <w:rFonts w:ascii="Calibri" w:eastAsia="Calibri" w:hAnsi="Calibri" w:cs="David" w:hint="cs"/>
          <w:b/>
          <w:bCs/>
          <w:sz w:val="24"/>
          <w:szCs w:val="24"/>
          <w:rtl/>
        </w:rPr>
        <w:t xml:space="preserve">לכבוד </w:t>
      </w:r>
      <w:r>
        <w:rPr>
          <w:rFonts w:ascii="Calibri" w:eastAsia="Calibri" w:hAnsi="Calibri" w:cs="David" w:hint="cs"/>
          <w:b/>
          <w:bCs/>
          <w:sz w:val="24"/>
          <w:szCs w:val="24"/>
          <w:rtl/>
        </w:rPr>
        <w:tab/>
      </w:r>
      <w:r>
        <w:rPr>
          <w:rFonts w:ascii="Calibri" w:eastAsia="Calibri" w:hAnsi="Calibri" w:cs="David" w:hint="cs"/>
          <w:b/>
          <w:bCs/>
          <w:sz w:val="24"/>
          <w:szCs w:val="24"/>
          <w:rtl/>
        </w:rPr>
        <w:tab/>
      </w:r>
      <w:r>
        <w:rPr>
          <w:rFonts w:ascii="Calibri" w:eastAsia="Calibri" w:hAnsi="Calibri" w:cs="David" w:hint="cs"/>
          <w:b/>
          <w:bCs/>
          <w:sz w:val="24"/>
          <w:szCs w:val="24"/>
          <w:rtl/>
        </w:rPr>
        <w:tab/>
      </w:r>
      <w:r>
        <w:rPr>
          <w:rFonts w:ascii="Calibri" w:eastAsia="Calibri" w:hAnsi="Calibri" w:cs="David" w:hint="cs"/>
          <w:b/>
          <w:bCs/>
          <w:sz w:val="24"/>
          <w:szCs w:val="24"/>
          <w:rtl/>
        </w:rPr>
        <w:tab/>
      </w:r>
      <w:r>
        <w:rPr>
          <w:rFonts w:ascii="Calibri" w:eastAsia="Calibri" w:hAnsi="Calibri" w:cs="David" w:hint="cs"/>
          <w:b/>
          <w:bCs/>
          <w:sz w:val="24"/>
          <w:szCs w:val="24"/>
          <w:rtl/>
        </w:rPr>
        <w:tab/>
        <w:t xml:space="preserve">                                                                                                                         </w:t>
      </w:r>
    </w:p>
    <w:p w14:paraId="1EFCF3C8" w14:textId="77777777" w:rsidR="005337B2" w:rsidRDefault="00A758E1">
      <w:pPr>
        <w:outlineLvl w:val="0"/>
        <w:rPr>
          <w:rFonts w:ascii="Calibri" w:eastAsia="Calibri" w:hAnsi="Calibri" w:cs="David"/>
          <w:b/>
          <w:bCs/>
          <w:sz w:val="24"/>
          <w:szCs w:val="24"/>
          <w:rtl/>
        </w:rPr>
      </w:pPr>
      <w:r>
        <w:rPr>
          <w:rFonts w:ascii="Calibri" w:eastAsia="Calibri" w:hAnsi="Calibri" w:cs="David" w:hint="cs"/>
          <w:b/>
          <w:bCs/>
          <w:sz w:val="24"/>
          <w:szCs w:val="24"/>
          <w:rtl/>
        </w:rPr>
        <w:t>עיריית עפולה</w:t>
      </w:r>
    </w:p>
    <w:p w14:paraId="69210E1B" w14:textId="77777777" w:rsidR="005337B2" w:rsidRDefault="00A758E1">
      <w:pPr>
        <w:outlineLvl w:val="0"/>
        <w:rPr>
          <w:rFonts w:ascii="Calibri" w:eastAsia="Calibri" w:hAnsi="Calibri" w:cs="David"/>
          <w:b/>
          <w:bCs/>
          <w:sz w:val="24"/>
          <w:szCs w:val="24"/>
          <w:rtl/>
        </w:rPr>
      </w:pPr>
      <w:r>
        <w:rPr>
          <w:rFonts w:ascii="Calibri" w:eastAsia="Calibri" w:hAnsi="Calibri" w:cs="David" w:hint="cs"/>
          <w:b/>
          <w:bCs/>
          <w:sz w:val="24"/>
          <w:szCs w:val="24"/>
          <w:rtl/>
        </w:rPr>
        <w:t>יהושוע חנקין 47</w:t>
      </w:r>
    </w:p>
    <w:p w14:paraId="6103995F" w14:textId="77777777" w:rsidR="00843E25" w:rsidRDefault="00843E25">
      <w:pPr>
        <w:outlineLvl w:val="0"/>
        <w:rPr>
          <w:rFonts w:ascii="Calibri" w:eastAsia="Calibri" w:hAnsi="Calibri" w:cs="David"/>
          <w:b/>
          <w:bCs/>
          <w:sz w:val="24"/>
          <w:szCs w:val="24"/>
          <w:rtl/>
        </w:rPr>
      </w:pPr>
    </w:p>
    <w:p w14:paraId="621FC726" w14:textId="77777777" w:rsidR="00843E25" w:rsidRDefault="00843E25">
      <w:pPr>
        <w:outlineLvl w:val="0"/>
        <w:rPr>
          <w:rFonts w:ascii="Calibri" w:eastAsia="Calibri" w:hAnsi="Calibri" w:cs="David"/>
          <w:b/>
          <w:bCs/>
          <w:sz w:val="24"/>
          <w:szCs w:val="24"/>
          <w:rtl/>
        </w:rPr>
      </w:pPr>
    </w:p>
    <w:p w14:paraId="34270278" w14:textId="77777777" w:rsidR="005337B2" w:rsidRDefault="00A758E1">
      <w:pPr>
        <w:jc w:val="center"/>
        <w:outlineLvl w:val="0"/>
        <w:rPr>
          <w:rFonts w:ascii="Calibri" w:eastAsia="Calibri" w:hAnsi="Calibri" w:cs="David"/>
          <w:b/>
          <w:bCs/>
          <w:sz w:val="24"/>
          <w:szCs w:val="24"/>
          <w:rtl/>
        </w:rPr>
      </w:pPr>
      <w:r>
        <w:rPr>
          <w:rFonts w:ascii="David" w:eastAsia="David" w:hAnsi="David" w:cs="David" w:hint="cs"/>
          <w:b/>
          <w:bCs/>
          <w:color w:val="000000"/>
          <w:sz w:val="24"/>
          <w:szCs w:val="24"/>
          <w:rtl/>
          <w:lang w:val="he-IL"/>
        </w:rPr>
        <w:t xml:space="preserve">עיריית עפולה </w:t>
      </w:r>
    </w:p>
    <w:p w14:paraId="57967535" w14:textId="2618B262" w:rsidR="005337B2" w:rsidRDefault="00A758E1" w:rsidP="002B4C09">
      <w:pPr>
        <w:keepNext/>
        <w:keepLines/>
        <w:widowControl w:val="0"/>
        <w:spacing w:line="360" w:lineRule="exact"/>
        <w:jc w:val="center"/>
        <w:rPr>
          <w:rFonts w:ascii="David" w:eastAsia="David" w:hAnsi="David" w:cs="David"/>
          <w:b/>
          <w:bCs/>
          <w:color w:val="000000"/>
          <w:sz w:val="24"/>
          <w:szCs w:val="24"/>
          <w:u w:val="single"/>
          <w:rtl/>
          <w:lang w:val="he-IL"/>
        </w:rPr>
      </w:pPr>
      <w:r>
        <w:rPr>
          <w:rFonts w:ascii="David" w:eastAsia="David" w:hAnsi="David" w:cs="David" w:hint="cs"/>
          <w:b/>
          <w:bCs/>
          <w:color w:val="000000"/>
          <w:sz w:val="24"/>
          <w:szCs w:val="24"/>
          <w:u w:val="single"/>
          <w:rtl/>
          <w:lang w:val="he-IL"/>
        </w:rPr>
        <w:t xml:space="preserve">מכרז פומבי </w:t>
      </w:r>
      <w:r w:rsidR="002B4C09" w:rsidRPr="002B4C09">
        <w:rPr>
          <w:rFonts w:ascii="David" w:eastAsia="David" w:hAnsi="David" w:cs="David" w:hint="cs"/>
          <w:b/>
          <w:bCs/>
          <w:sz w:val="24"/>
          <w:szCs w:val="24"/>
          <w:u w:val="single"/>
          <w:rtl/>
          <w:lang w:val="he-IL"/>
        </w:rPr>
        <w:t>21/2021</w:t>
      </w:r>
    </w:p>
    <w:p w14:paraId="421B5443" w14:textId="77777777" w:rsidR="005337B2" w:rsidRDefault="00A758E1">
      <w:pPr>
        <w:keepNext/>
        <w:keepLines/>
        <w:widowControl w:val="0"/>
        <w:spacing w:after="327" w:line="360" w:lineRule="exact"/>
        <w:ind w:right="80"/>
        <w:jc w:val="center"/>
        <w:outlineLvl w:val="6"/>
        <w:rPr>
          <w:rFonts w:ascii="David" w:eastAsia="David" w:hAnsi="David" w:cs="David"/>
          <w:b/>
          <w:bCs/>
          <w:color w:val="000000"/>
          <w:sz w:val="24"/>
          <w:szCs w:val="24"/>
          <w:rtl/>
          <w:lang w:val="he-IL"/>
        </w:rPr>
      </w:pPr>
      <w:r>
        <w:rPr>
          <w:rFonts w:ascii="David" w:eastAsia="David" w:hAnsi="David" w:cs="David" w:hint="cs"/>
          <w:b/>
          <w:bCs/>
          <w:color w:val="000000"/>
          <w:sz w:val="24"/>
          <w:szCs w:val="24"/>
          <w:rtl/>
          <w:lang w:val="he-IL"/>
        </w:rPr>
        <w:t>הפעלת מרכז טיפול לנוער</w:t>
      </w:r>
    </w:p>
    <w:p w14:paraId="2D7C584C" w14:textId="77777777" w:rsidR="005337B2" w:rsidRDefault="00A758E1">
      <w:pPr>
        <w:keepNext/>
        <w:keepLines/>
        <w:widowControl w:val="0"/>
        <w:spacing w:after="327" w:line="360" w:lineRule="exact"/>
        <w:ind w:right="80"/>
        <w:jc w:val="center"/>
        <w:outlineLvl w:val="6"/>
        <w:rPr>
          <w:rFonts w:ascii="David" w:eastAsia="David" w:hAnsi="David" w:cs="David"/>
          <w:b/>
          <w:bCs/>
          <w:color w:val="000000"/>
          <w:sz w:val="24"/>
          <w:szCs w:val="24"/>
          <w:rtl/>
          <w:lang w:val="he-IL"/>
        </w:rPr>
      </w:pPr>
      <w:r>
        <w:rPr>
          <w:rFonts w:ascii="David" w:eastAsia="David" w:hAnsi="David" w:cs="David" w:hint="cs"/>
          <w:b/>
          <w:bCs/>
          <w:color w:val="000000"/>
          <w:sz w:val="24"/>
          <w:szCs w:val="24"/>
          <w:u w:val="single"/>
          <w:rtl/>
          <w:lang w:val="he-IL"/>
        </w:rPr>
        <w:t>אישור אודות</w:t>
      </w:r>
      <w:r>
        <w:rPr>
          <w:rFonts w:ascii="David" w:eastAsia="David" w:hAnsi="David" w:cs="David"/>
          <w:b/>
          <w:bCs/>
          <w:color w:val="000000"/>
          <w:sz w:val="24"/>
          <w:szCs w:val="24"/>
          <w:u w:val="single"/>
          <w:rtl/>
          <w:lang w:val="he-IL"/>
        </w:rPr>
        <w:t xml:space="preserve"> </w:t>
      </w:r>
      <w:r>
        <w:rPr>
          <w:rFonts w:ascii="David" w:eastAsia="David" w:hAnsi="David" w:cs="David" w:hint="cs"/>
          <w:b/>
          <w:bCs/>
          <w:color w:val="000000"/>
          <w:sz w:val="24"/>
          <w:szCs w:val="24"/>
          <w:u w:val="single"/>
          <w:rtl/>
          <w:lang w:val="he-IL"/>
        </w:rPr>
        <w:t>ניסיון קודם בהפעלת  מרכז טיפול לנוער</w:t>
      </w:r>
    </w:p>
    <w:p w14:paraId="165419CD" w14:textId="77777777" w:rsidR="005337B2" w:rsidRDefault="005337B2">
      <w:pPr>
        <w:widowControl w:val="0"/>
        <w:tabs>
          <w:tab w:val="left" w:leader="underscore" w:pos="5631"/>
        </w:tabs>
        <w:spacing w:after="53"/>
        <w:ind w:left="20"/>
        <w:jc w:val="both"/>
        <w:rPr>
          <w:rFonts w:ascii="David" w:eastAsia="David" w:hAnsi="David" w:cs="David"/>
          <w:color w:val="000000"/>
          <w:sz w:val="24"/>
          <w:szCs w:val="24"/>
          <w:rtl/>
          <w:lang w:val="he-IL"/>
        </w:rPr>
      </w:pPr>
    </w:p>
    <w:p w14:paraId="336E9E2C" w14:textId="77777777" w:rsidR="005337B2" w:rsidRDefault="00A758E1">
      <w:pPr>
        <w:widowControl w:val="0"/>
        <w:tabs>
          <w:tab w:val="left" w:leader="underscore" w:pos="5631"/>
        </w:tabs>
        <w:spacing w:after="53"/>
        <w:ind w:left="20"/>
        <w:jc w:val="both"/>
        <w:rPr>
          <w:rFonts w:ascii="David" w:eastAsia="David" w:hAnsi="David" w:cs="David"/>
          <w:color w:val="000000"/>
          <w:sz w:val="24"/>
          <w:szCs w:val="24"/>
          <w:rtl/>
          <w:lang w:val="he-IL"/>
        </w:rPr>
      </w:pPr>
      <w:r>
        <w:rPr>
          <w:rFonts w:ascii="David" w:eastAsia="David" w:hAnsi="David" w:cs="David"/>
          <w:color w:val="000000"/>
          <w:sz w:val="24"/>
          <w:szCs w:val="24"/>
          <w:rtl/>
          <w:lang w:val="he-IL"/>
        </w:rPr>
        <w:t>אני הח״מ</w:t>
      </w:r>
      <w:r>
        <w:rPr>
          <w:rFonts w:ascii="David" w:eastAsia="David" w:hAnsi="David" w:cs="David" w:hint="cs"/>
          <w:color w:val="000000"/>
          <w:sz w:val="24"/>
          <w:szCs w:val="24"/>
          <w:rtl/>
          <w:lang w:val="he-IL"/>
        </w:rPr>
        <w:t>_____________ ת.ז/ח.פ ___________מאשר בזאת כי _____________ פעל  בין השנים _____________ כמפעיל _______________הנמצא בכתובת ________________.</w:t>
      </w:r>
    </w:p>
    <w:p w14:paraId="35B6C983" w14:textId="77777777" w:rsidR="005337B2" w:rsidRDefault="005337B2">
      <w:pPr>
        <w:widowControl w:val="0"/>
        <w:tabs>
          <w:tab w:val="left" w:leader="underscore" w:pos="5631"/>
        </w:tabs>
        <w:spacing w:after="53"/>
        <w:ind w:left="20"/>
        <w:jc w:val="both"/>
        <w:rPr>
          <w:rFonts w:ascii="David" w:eastAsia="David" w:hAnsi="David" w:cs="David"/>
          <w:color w:val="000000"/>
          <w:sz w:val="24"/>
          <w:szCs w:val="24"/>
          <w:rtl/>
          <w:lang w:val="he-IL"/>
        </w:rPr>
      </w:pPr>
    </w:p>
    <w:p w14:paraId="405D8407" w14:textId="77777777" w:rsidR="005337B2" w:rsidRDefault="00A758E1">
      <w:pPr>
        <w:pStyle w:val="a3"/>
        <w:widowControl w:val="0"/>
        <w:numPr>
          <w:ilvl w:val="0"/>
          <w:numId w:val="30"/>
        </w:numPr>
        <w:tabs>
          <w:tab w:val="left" w:pos="710"/>
        </w:tabs>
        <w:spacing w:after="373"/>
        <w:ind w:right="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lastRenderedPageBreak/>
        <w:t>במסגרת פעילותו  כגוף מפעיל ניתנו על ידו  מספר שירותים המפורטים להלן:____________________________________________________________________________________________________________________________________________________________________________________.</w:t>
      </w:r>
    </w:p>
    <w:p w14:paraId="5E9EC76C" w14:textId="77777777" w:rsidR="005337B2" w:rsidRDefault="00A758E1">
      <w:pPr>
        <w:pStyle w:val="a3"/>
        <w:widowControl w:val="0"/>
        <w:tabs>
          <w:tab w:val="left" w:pos="710"/>
          <w:tab w:val="left" w:pos="4768"/>
        </w:tabs>
        <w:spacing w:after="373"/>
        <w:ind w:right="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 xml:space="preserve">   </w:t>
      </w:r>
    </w:p>
    <w:p w14:paraId="0C5573FF" w14:textId="77777777" w:rsidR="005337B2" w:rsidRDefault="00A758E1">
      <w:pPr>
        <w:pStyle w:val="a3"/>
        <w:widowControl w:val="0"/>
        <w:numPr>
          <w:ilvl w:val="0"/>
          <w:numId w:val="30"/>
        </w:numPr>
        <w:tabs>
          <w:tab w:val="left" w:pos="710"/>
          <w:tab w:val="left" w:pos="4768"/>
        </w:tabs>
        <w:spacing w:after="373"/>
        <w:ind w:right="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השירותים ניתנו ל-_________ בני נוער (מספר בני הנוער) .</w:t>
      </w:r>
    </w:p>
    <w:p w14:paraId="454FB77B" w14:textId="77777777" w:rsidR="005337B2" w:rsidRDefault="005337B2">
      <w:pPr>
        <w:pStyle w:val="a3"/>
        <w:widowControl w:val="0"/>
        <w:tabs>
          <w:tab w:val="left" w:pos="710"/>
          <w:tab w:val="left" w:pos="4768"/>
        </w:tabs>
        <w:spacing w:after="373"/>
        <w:ind w:right="20"/>
        <w:jc w:val="both"/>
        <w:rPr>
          <w:rFonts w:ascii="David" w:eastAsia="David" w:hAnsi="David" w:cs="David"/>
          <w:color w:val="000000"/>
          <w:sz w:val="24"/>
          <w:szCs w:val="24"/>
          <w:rtl/>
          <w:lang w:val="he-IL"/>
        </w:rPr>
      </w:pPr>
    </w:p>
    <w:p w14:paraId="1E3ECC37" w14:textId="77777777" w:rsidR="005337B2" w:rsidRDefault="00A758E1">
      <w:pPr>
        <w:pStyle w:val="a3"/>
        <w:widowControl w:val="0"/>
        <w:numPr>
          <w:ilvl w:val="0"/>
          <w:numId w:val="30"/>
        </w:numPr>
        <w:tabs>
          <w:tab w:val="left" w:pos="710"/>
          <w:tab w:val="left" w:pos="941"/>
          <w:tab w:val="left" w:pos="2075"/>
        </w:tabs>
        <w:spacing w:after="373"/>
        <w:ind w:right="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איש הקשר, ליצירת קשר ופרטים נוספים הינו___________ מספר הטלפון _____________.</w:t>
      </w:r>
    </w:p>
    <w:p w14:paraId="6A2D2E59" w14:textId="77777777" w:rsidR="005337B2" w:rsidRDefault="00A758E1">
      <w:pPr>
        <w:widowControl w:val="0"/>
        <w:numPr>
          <w:ilvl w:val="0"/>
          <w:numId w:val="30"/>
        </w:numPr>
        <w:tabs>
          <w:tab w:val="left" w:pos="394"/>
        </w:tabs>
        <w:spacing w:after="623"/>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 xml:space="preserve">מידע זה ניתן </w:t>
      </w:r>
      <w:r>
        <w:rPr>
          <w:rFonts w:ascii="David" w:eastAsia="David" w:hAnsi="David" w:cs="David"/>
          <w:color w:val="000000"/>
          <w:sz w:val="24"/>
          <w:szCs w:val="24"/>
          <w:rtl/>
          <w:lang w:val="he-IL"/>
        </w:rPr>
        <w:t xml:space="preserve"> לצורך מכרז עם </w:t>
      </w:r>
      <w:r>
        <w:rPr>
          <w:rFonts w:ascii="David" w:eastAsia="David" w:hAnsi="David" w:cs="David" w:hint="cs"/>
          <w:color w:val="000000"/>
          <w:sz w:val="24"/>
          <w:szCs w:val="24"/>
          <w:rtl/>
          <w:lang w:val="he-IL"/>
        </w:rPr>
        <w:t>עיריית עפולה להפעלת מרכז טיפול לנוער.</w:t>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t xml:space="preserve">                                                                                                               </w:t>
      </w:r>
    </w:p>
    <w:p w14:paraId="6257FA66" w14:textId="77777777" w:rsidR="005337B2" w:rsidRDefault="00A758E1">
      <w:pPr>
        <w:widowControl w:val="0"/>
        <w:tabs>
          <w:tab w:val="left" w:pos="394"/>
        </w:tabs>
        <w:spacing w:after="100" w:afterAutospacing="1" w:line="240" w:lineRule="auto"/>
        <w:jc w:val="right"/>
        <w:rPr>
          <w:rFonts w:ascii="David" w:eastAsia="David" w:hAnsi="David" w:cs="David"/>
          <w:b/>
          <w:bCs/>
          <w:color w:val="000000"/>
          <w:sz w:val="24"/>
          <w:szCs w:val="24"/>
          <w:rtl/>
          <w:lang w:val="he-IL"/>
        </w:rPr>
      </w:pPr>
      <w:r>
        <w:rPr>
          <w:rFonts w:ascii="David" w:eastAsia="David" w:hAnsi="David" w:cs="David" w:hint="cs"/>
          <w:b/>
          <w:bCs/>
          <w:color w:val="000000"/>
          <w:sz w:val="24"/>
          <w:szCs w:val="24"/>
          <w:rtl/>
          <w:lang w:val="he-IL"/>
        </w:rPr>
        <w:t>________________</w:t>
      </w:r>
    </w:p>
    <w:p w14:paraId="642E14BD" w14:textId="77777777" w:rsidR="005337B2" w:rsidRDefault="00A758E1">
      <w:pPr>
        <w:widowControl w:val="0"/>
        <w:tabs>
          <w:tab w:val="left" w:pos="394"/>
        </w:tabs>
        <w:spacing w:after="100" w:afterAutospacing="1" w:line="240" w:lineRule="auto"/>
        <w:jc w:val="right"/>
        <w:rPr>
          <w:rFonts w:ascii="David" w:eastAsia="David" w:hAnsi="David" w:cs="David"/>
          <w:color w:val="000000"/>
          <w:sz w:val="24"/>
          <w:szCs w:val="24"/>
          <w:rtl/>
          <w:lang w:val="he-IL"/>
        </w:rPr>
      </w:pPr>
      <w:r>
        <w:rPr>
          <w:rFonts w:ascii="David" w:eastAsia="David" w:hAnsi="David" w:cs="David"/>
          <w:b/>
          <w:bCs/>
          <w:color w:val="000000"/>
          <w:sz w:val="24"/>
          <w:szCs w:val="24"/>
          <w:rtl/>
          <w:lang w:val="he-IL"/>
        </w:rPr>
        <w:t xml:space="preserve">חתימה וחותמת </w:t>
      </w:r>
    </w:p>
    <w:p w14:paraId="56DE6FE6" w14:textId="77777777" w:rsidR="005337B2" w:rsidRDefault="005337B2">
      <w:pPr>
        <w:widowControl w:val="0"/>
        <w:tabs>
          <w:tab w:val="left" w:pos="394"/>
        </w:tabs>
        <w:spacing w:after="0" w:line="240" w:lineRule="auto"/>
        <w:rPr>
          <w:rFonts w:ascii="Calibri" w:eastAsia="Calibri" w:hAnsi="Calibri" w:cs="David"/>
          <w:b/>
          <w:bCs/>
          <w:sz w:val="32"/>
          <w:szCs w:val="32"/>
          <w:rtl/>
        </w:rPr>
      </w:pPr>
    </w:p>
    <w:p w14:paraId="2E77B135" w14:textId="77777777" w:rsidR="005337B2" w:rsidRDefault="005337B2">
      <w:pPr>
        <w:widowControl w:val="0"/>
        <w:tabs>
          <w:tab w:val="left" w:pos="394"/>
        </w:tabs>
        <w:spacing w:after="0" w:line="240" w:lineRule="auto"/>
        <w:rPr>
          <w:rFonts w:ascii="Calibri" w:eastAsia="Calibri" w:hAnsi="Calibri" w:cs="David"/>
          <w:b/>
          <w:bCs/>
          <w:sz w:val="32"/>
          <w:szCs w:val="32"/>
          <w:rtl/>
        </w:rPr>
      </w:pPr>
    </w:p>
    <w:p w14:paraId="40D61240" w14:textId="77777777" w:rsidR="005337B2" w:rsidRDefault="005337B2">
      <w:pPr>
        <w:widowControl w:val="0"/>
        <w:tabs>
          <w:tab w:val="left" w:pos="394"/>
        </w:tabs>
        <w:spacing w:after="0" w:line="240" w:lineRule="auto"/>
        <w:rPr>
          <w:rFonts w:ascii="Calibri" w:eastAsia="Calibri" w:hAnsi="Calibri" w:cs="David"/>
          <w:b/>
          <w:bCs/>
          <w:sz w:val="32"/>
          <w:szCs w:val="32"/>
          <w:rtl/>
        </w:rPr>
      </w:pPr>
    </w:p>
    <w:p w14:paraId="6F86EC7A" w14:textId="77777777" w:rsidR="005337B2" w:rsidRDefault="005337B2">
      <w:pPr>
        <w:widowControl w:val="0"/>
        <w:tabs>
          <w:tab w:val="left" w:pos="394"/>
        </w:tabs>
        <w:spacing w:after="0" w:line="240" w:lineRule="auto"/>
        <w:rPr>
          <w:rFonts w:ascii="Calibri" w:eastAsia="Calibri" w:hAnsi="Calibri" w:cs="David"/>
          <w:b/>
          <w:bCs/>
          <w:sz w:val="32"/>
          <w:szCs w:val="32"/>
          <w:rtl/>
        </w:rPr>
      </w:pPr>
    </w:p>
    <w:p w14:paraId="262AEC3F" w14:textId="77777777" w:rsidR="005337B2" w:rsidRDefault="00A758E1">
      <w:pPr>
        <w:widowControl w:val="0"/>
        <w:tabs>
          <w:tab w:val="left" w:pos="394"/>
        </w:tabs>
        <w:spacing w:after="0" w:line="240" w:lineRule="auto"/>
        <w:rPr>
          <w:rFonts w:ascii="David" w:eastAsia="David" w:hAnsi="David" w:cs="David"/>
          <w:color w:val="000000"/>
          <w:sz w:val="24"/>
          <w:szCs w:val="24"/>
          <w:rtl/>
          <w:lang w:val="he-IL"/>
        </w:rPr>
      </w:pPr>
      <w:r>
        <w:rPr>
          <w:rFonts w:ascii="Calibri" w:eastAsia="Calibri" w:hAnsi="Calibri" w:cs="David" w:hint="cs"/>
          <w:b/>
          <w:bCs/>
          <w:sz w:val="32"/>
          <w:szCs w:val="32"/>
          <w:rtl/>
        </w:rPr>
        <w:t>** על המציע לצרף אישור נפרד להוכחת ניסיונו בכל גוף ציבורי /מוסד ממשלתי/רשות מקומית בהן נתן שירות מטעמו וזאת על מנת לנקד את הצעתו בהתאם.</w:t>
      </w:r>
    </w:p>
    <w:p w14:paraId="57B60454" w14:textId="77777777" w:rsidR="005337B2" w:rsidRDefault="00A758E1">
      <w:pPr>
        <w:keepNext/>
        <w:keepLines/>
        <w:widowControl w:val="0"/>
        <w:spacing w:line="360" w:lineRule="exact"/>
        <w:jc w:val="right"/>
        <w:rPr>
          <w:rFonts w:ascii="David" w:eastAsia="David" w:hAnsi="David" w:cs="David"/>
          <w:b/>
          <w:bCs/>
          <w:color w:val="000000"/>
          <w:sz w:val="24"/>
          <w:szCs w:val="24"/>
          <w:u w:val="single"/>
          <w:rtl/>
          <w:lang w:val="he-IL"/>
        </w:rPr>
      </w:pPr>
      <w:r>
        <w:rPr>
          <w:rFonts w:ascii="David" w:eastAsia="David" w:hAnsi="David" w:cs="David" w:hint="cs"/>
          <w:b/>
          <w:bCs/>
          <w:color w:val="000000"/>
          <w:sz w:val="24"/>
          <w:szCs w:val="24"/>
          <w:u w:val="single"/>
          <w:rtl/>
          <w:lang w:val="he-IL"/>
        </w:rPr>
        <w:t>נספח ג'</w:t>
      </w:r>
    </w:p>
    <w:p w14:paraId="7CD0E361" w14:textId="77777777" w:rsidR="005337B2" w:rsidRDefault="00A758E1">
      <w:pPr>
        <w:keepNext/>
        <w:keepLines/>
        <w:widowControl w:val="0"/>
        <w:spacing w:line="360" w:lineRule="exact"/>
        <w:jc w:val="center"/>
        <w:rPr>
          <w:rFonts w:ascii="David" w:eastAsia="David" w:hAnsi="David" w:cs="David"/>
          <w:b/>
          <w:bCs/>
          <w:color w:val="000000"/>
          <w:sz w:val="24"/>
          <w:szCs w:val="24"/>
          <w:u w:val="single"/>
          <w:rtl/>
          <w:lang w:val="he-IL"/>
        </w:rPr>
      </w:pPr>
      <w:r>
        <w:rPr>
          <w:rFonts w:ascii="David" w:eastAsia="David" w:hAnsi="David" w:cs="David" w:hint="cs"/>
          <w:b/>
          <w:bCs/>
          <w:color w:val="000000"/>
          <w:sz w:val="24"/>
          <w:szCs w:val="24"/>
          <w:rtl/>
          <w:lang w:val="he-IL"/>
        </w:rPr>
        <w:t>עיריית עפולה</w:t>
      </w:r>
    </w:p>
    <w:p w14:paraId="74AFEA69" w14:textId="77777777" w:rsidR="005337B2" w:rsidRDefault="00A758E1">
      <w:pPr>
        <w:keepNext/>
        <w:keepLines/>
        <w:widowControl w:val="0"/>
        <w:spacing w:line="360" w:lineRule="exact"/>
        <w:jc w:val="center"/>
        <w:rPr>
          <w:rFonts w:ascii="David" w:eastAsia="David" w:hAnsi="David" w:cs="David"/>
          <w:b/>
          <w:bCs/>
          <w:color w:val="000000"/>
          <w:sz w:val="24"/>
          <w:szCs w:val="24"/>
          <w:u w:val="single"/>
          <w:rtl/>
          <w:lang w:val="he-IL"/>
        </w:rPr>
      </w:pPr>
      <w:r>
        <w:rPr>
          <w:rFonts w:ascii="David" w:eastAsia="David" w:hAnsi="David" w:cs="David"/>
          <w:b/>
          <w:bCs/>
          <w:i/>
          <w:iCs/>
          <w:color w:val="000000"/>
          <w:sz w:val="24"/>
          <w:szCs w:val="24"/>
          <w:u w:val="single"/>
          <w:rtl/>
          <w:lang w:val="he-IL"/>
        </w:rPr>
        <w:t xml:space="preserve">תצהיר בעניין </w:t>
      </w:r>
      <w:r>
        <w:rPr>
          <w:rFonts w:ascii="David" w:eastAsia="David" w:hAnsi="David" w:cs="David" w:hint="cs"/>
          <w:b/>
          <w:bCs/>
          <w:i/>
          <w:iCs/>
          <w:color w:val="000000"/>
          <w:sz w:val="24"/>
          <w:szCs w:val="24"/>
          <w:u w:val="single"/>
          <w:rtl/>
          <w:lang w:val="he-IL"/>
        </w:rPr>
        <w:t>קיום הוראות סעיף 2ב ו-2ב1 לחוק עסקאות גופים  ציבוריים</w:t>
      </w:r>
    </w:p>
    <w:p w14:paraId="1BC0A6D2" w14:textId="77777777" w:rsidR="005337B2" w:rsidRDefault="00A758E1">
      <w:pPr>
        <w:pStyle w:val="a3"/>
        <w:widowControl w:val="0"/>
        <w:numPr>
          <w:ilvl w:val="0"/>
          <w:numId w:val="25"/>
        </w:numPr>
        <w:tabs>
          <w:tab w:val="left" w:leader="underscore" w:pos="5631"/>
        </w:tabs>
        <w:spacing w:after="53"/>
        <w:jc w:val="both"/>
        <w:rPr>
          <w:rFonts w:ascii="David" w:eastAsia="David" w:hAnsi="David" w:cs="David"/>
          <w:b/>
          <w:bCs/>
          <w:color w:val="000000"/>
          <w:sz w:val="24"/>
          <w:szCs w:val="24"/>
          <w:u w:val="single"/>
          <w:rtl/>
          <w:lang w:val="he-IL"/>
        </w:rPr>
      </w:pPr>
      <w:r>
        <w:rPr>
          <w:rFonts w:ascii="David" w:eastAsia="David" w:hAnsi="David" w:cs="David"/>
          <w:color w:val="000000"/>
          <w:sz w:val="24"/>
          <w:szCs w:val="24"/>
          <w:rtl/>
          <w:lang w:val="he-IL"/>
        </w:rPr>
        <w:t>אני הח״מ</w:t>
      </w:r>
      <w:r>
        <w:rPr>
          <w:rFonts w:ascii="David" w:eastAsia="David" w:hAnsi="David" w:cs="David"/>
          <w:color w:val="000000"/>
          <w:sz w:val="24"/>
          <w:szCs w:val="24"/>
          <w:rtl/>
          <w:lang w:val="he-IL"/>
        </w:rPr>
        <w:tab/>
        <w:t>לאחר שהוזהרתי כי עליי לומר את האמת וכי</w:t>
      </w:r>
      <w:r>
        <w:rPr>
          <w:rFonts w:ascii="David" w:eastAsia="David" w:hAnsi="David" w:cs="David" w:hint="cs"/>
          <w:color w:val="000000"/>
          <w:sz w:val="24"/>
          <w:szCs w:val="24"/>
          <w:rtl/>
          <w:lang w:val="he-IL"/>
        </w:rPr>
        <w:t xml:space="preserve"> </w:t>
      </w:r>
      <w:r>
        <w:rPr>
          <w:rFonts w:ascii="David" w:eastAsia="David" w:hAnsi="David" w:cs="David"/>
          <w:color w:val="000000"/>
          <w:sz w:val="24"/>
          <w:szCs w:val="24"/>
          <w:rtl/>
          <w:lang w:val="he-IL"/>
        </w:rPr>
        <w:t>אהיה צפוי לעונשים הקבועים בחוק אם לא אעשה כן, מצהיר בזה בכתב, כדלקמן</w:t>
      </w:r>
      <w:r>
        <w:rPr>
          <w:rFonts w:ascii="David" w:eastAsia="David" w:hAnsi="David" w:cs="David" w:hint="cs"/>
          <w:color w:val="000000"/>
          <w:sz w:val="24"/>
          <w:szCs w:val="24"/>
          <w:rtl/>
          <w:lang w:val="he-IL"/>
        </w:rPr>
        <w:t xml:space="preserve">: </w:t>
      </w:r>
      <w:r>
        <w:rPr>
          <w:rFonts w:ascii="David" w:eastAsia="David" w:hAnsi="David" w:cs="David" w:hint="cs"/>
          <w:b/>
          <w:bCs/>
          <w:color w:val="000000"/>
          <w:sz w:val="24"/>
          <w:szCs w:val="24"/>
          <w:u w:val="single"/>
          <w:rtl/>
          <w:lang w:val="he-IL"/>
        </w:rPr>
        <w:t>(מחק את המיותר)</w:t>
      </w:r>
    </w:p>
    <w:p w14:paraId="48CC96B0" w14:textId="77777777" w:rsidR="005337B2" w:rsidRDefault="005337B2">
      <w:pPr>
        <w:pStyle w:val="a3"/>
        <w:widowControl w:val="0"/>
        <w:tabs>
          <w:tab w:val="left" w:leader="underscore" w:pos="5631"/>
        </w:tabs>
        <w:spacing w:after="53"/>
        <w:ind w:left="360"/>
        <w:jc w:val="both"/>
        <w:rPr>
          <w:rFonts w:ascii="David" w:eastAsia="David" w:hAnsi="David" w:cs="David"/>
          <w:b/>
          <w:bCs/>
          <w:color w:val="000000"/>
          <w:sz w:val="24"/>
          <w:szCs w:val="24"/>
          <w:u w:val="single"/>
          <w:rtl/>
          <w:lang w:val="he-IL"/>
        </w:rPr>
      </w:pPr>
    </w:p>
    <w:p w14:paraId="6BBDB3F4" w14:textId="77777777" w:rsidR="005337B2" w:rsidRDefault="00A758E1">
      <w:pPr>
        <w:pStyle w:val="a3"/>
        <w:widowControl w:val="0"/>
        <w:numPr>
          <w:ilvl w:val="1"/>
          <w:numId w:val="25"/>
        </w:numPr>
        <w:tabs>
          <w:tab w:val="left" w:pos="346"/>
        </w:tabs>
        <w:spacing w:after="39"/>
        <w:ind w:right="20"/>
        <w:jc w:val="both"/>
        <w:rPr>
          <w:rFonts w:ascii="David" w:eastAsia="David" w:hAnsi="David" w:cs="David"/>
          <w:color w:val="000000"/>
          <w:sz w:val="24"/>
          <w:szCs w:val="24"/>
          <w:rtl/>
          <w:lang w:val="he-IL"/>
        </w:rPr>
      </w:pPr>
      <w:r>
        <w:rPr>
          <w:rFonts w:ascii="David" w:eastAsia="David" w:hAnsi="David" w:cs="David"/>
          <w:color w:val="000000"/>
          <w:sz w:val="24"/>
          <w:szCs w:val="24"/>
          <w:rtl/>
          <w:lang w:val="he-IL"/>
        </w:rPr>
        <w:t xml:space="preserve"> אני </w:t>
      </w:r>
      <w:r>
        <w:rPr>
          <w:rFonts w:ascii="David" w:eastAsia="David" w:hAnsi="David" w:cs="David" w:hint="cs"/>
          <w:color w:val="000000"/>
          <w:sz w:val="24"/>
          <w:szCs w:val="24"/>
          <w:rtl/>
          <w:lang w:val="he-IL"/>
        </w:rPr>
        <w:t>ו/</w:t>
      </w:r>
      <w:r>
        <w:rPr>
          <w:rFonts w:ascii="David" w:eastAsia="David" w:hAnsi="David" w:cs="David"/>
          <w:color w:val="000000"/>
          <w:sz w:val="24"/>
          <w:szCs w:val="24"/>
          <w:rtl/>
          <w:lang w:val="he-IL"/>
        </w:rPr>
        <w:t>או</w:t>
      </w:r>
      <w:r>
        <w:rPr>
          <w:rFonts w:ascii="David" w:eastAsia="David" w:hAnsi="David" w:cs="David" w:hint="cs"/>
          <w:color w:val="000000"/>
          <w:sz w:val="24"/>
          <w:szCs w:val="24"/>
          <w:rtl/>
          <w:lang w:val="he-IL"/>
        </w:rPr>
        <w:t xml:space="preserve"> התאגיד אותו הנני מייצג ו/או כל</w:t>
      </w:r>
      <w:r>
        <w:rPr>
          <w:rFonts w:ascii="David" w:eastAsia="David" w:hAnsi="David" w:cs="David"/>
          <w:color w:val="000000"/>
          <w:sz w:val="24"/>
          <w:szCs w:val="24"/>
          <w:rtl/>
          <w:lang w:val="he-IL"/>
        </w:rPr>
        <w:t xml:space="preserve"> ״בעל זיקה״ כמשמעות המונח </w:t>
      </w:r>
      <w:r>
        <w:rPr>
          <w:rFonts w:ascii="David" w:eastAsia="David" w:hAnsi="David" w:cs="David" w:hint="cs"/>
          <w:color w:val="000000"/>
          <w:sz w:val="24"/>
          <w:szCs w:val="24"/>
          <w:rtl/>
          <w:lang w:val="he-IL"/>
        </w:rPr>
        <w:t>"</w:t>
      </w:r>
      <w:r>
        <w:rPr>
          <w:rFonts w:ascii="David" w:eastAsia="David" w:hAnsi="David" w:cs="David"/>
          <w:color w:val="000000"/>
          <w:sz w:val="24"/>
          <w:szCs w:val="24"/>
          <w:rtl/>
          <w:lang w:val="he-IL"/>
        </w:rPr>
        <w:t>בעל זיקה</w:t>
      </w:r>
      <w:r>
        <w:rPr>
          <w:rFonts w:ascii="David" w:eastAsia="David" w:hAnsi="David" w:cs="David" w:hint="cs"/>
          <w:color w:val="000000"/>
          <w:sz w:val="24"/>
          <w:szCs w:val="24"/>
          <w:rtl/>
          <w:lang w:val="he-IL"/>
        </w:rPr>
        <w:t>"</w:t>
      </w:r>
      <w:r>
        <w:rPr>
          <w:rFonts w:ascii="David" w:eastAsia="David" w:hAnsi="David" w:cs="David"/>
          <w:color w:val="000000"/>
          <w:sz w:val="24"/>
          <w:szCs w:val="24"/>
          <w:rtl/>
          <w:lang w:val="he-IL"/>
        </w:rPr>
        <w:t xml:space="preserve"> בסעיף 2 ב׳ בחוק עסקאות גופים ציבוריים</w:t>
      </w:r>
      <w:r>
        <w:rPr>
          <w:rFonts w:ascii="David" w:eastAsia="David" w:hAnsi="David" w:cs="David" w:hint="cs"/>
          <w:color w:val="000000"/>
          <w:sz w:val="24"/>
          <w:szCs w:val="24"/>
          <w:rtl/>
          <w:lang w:val="he-IL"/>
        </w:rPr>
        <w:t>,</w:t>
      </w:r>
      <w:r>
        <w:rPr>
          <w:rFonts w:ascii="David" w:eastAsia="David" w:hAnsi="David" w:cs="David"/>
          <w:color w:val="000000"/>
          <w:sz w:val="24"/>
          <w:szCs w:val="24"/>
          <w:rtl/>
          <w:lang w:val="he-IL"/>
        </w:rPr>
        <w:t xml:space="preserve">  </w:t>
      </w:r>
      <w:proofErr w:type="spellStart"/>
      <w:r>
        <w:rPr>
          <w:rFonts w:ascii="David" w:eastAsia="David" w:hAnsi="David" w:cs="David"/>
          <w:color w:val="000000"/>
          <w:sz w:val="24"/>
          <w:szCs w:val="24"/>
          <w:rtl/>
          <w:lang w:val="he-IL"/>
        </w:rPr>
        <w:t>התשל״ו</w:t>
      </w:r>
      <w:proofErr w:type="spellEnd"/>
      <w:r>
        <w:rPr>
          <w:rFonts w:ascii="David" w:eastAsia="David" w:hAnsi="David" w:cs="David"/>
          <w:color w:val="000000"/>
          <w:sz w:val="24"/>
          <w:szCs w:val="24"/>
          <w:rtl/>
          <w:lang w:val="he-IL"/>
        </w:rPr>
        <w:t xml:space="preserve"> - 1976 (להלן:״החוק״) לא הורשענו</w:t>
      </w:r>
      <w:r>
        <w:rPr>
          <w:rFonts w:ascii="David" w:eastAsia="David" w:hAnsi="David" w:cs="David" w:hint="cs"/>
          <w:color w:val="000000"/>
          <w:sz w:val="24"/>
          <w:szCs w:val="24"/>
          <w:rtl/>
          <w:lang w:val="he-IL"/>
        </w:rPr>
        <w:t xml:space="preserve"> בפסק דין חלוט</w:t>
      </w:r>
      <w:r>
        <w:rPr>
          <w:rFonts w:ascii="David" w:eastAsia="David" w:hAnsi="David" w:cs="David"/>
          <w:color w:val="000000"/>
          <w:sz w:val="24"/>
          <w:szCs w:val="24"/>
          <w:rtl/>
          <w:lang w:val="he-IL"/>
        </w:rPr>
        <w:t xml:space="preserve">  ב</w:t>
      </w:r>
      <w:r>
        <w:rPr>
          <w:rFonts w:ascii="David" w:eastAsia="David" w:hAnsi="David" w:cs="David" w:hint="cs"/>
          <w:color w:val="000000"/>
          <w:sz w:val="24"/>
          <w:szCs w:val="24"/>
          <w:rtl/>
          <w:lang w:val="he-IL"/>
        </w:rPr>
        <w:t>יותר משתי עבירות (עבירות לפי חוק עובדים זרים</w:t>
      </w:r>
      <w:r>
        <w:rPr>
          <w:rFonts w:cs="David"/>
          <w:color w:val="000000"/>
          <w:sz w:val="24"/>
          <w:szCs w:val="24"/>
        </w:rPr>
        <w:t xml:space="preserve"> </w:t>
      </w:r>
      <w:r>
        <w:rPr>
          <w:rFonts w:cs="David" w:hint="cs"/>
          <w:color w:val="000000"/>
          <w:sz w:val="24"/>
          <w:szCs w:val="24"/>
          <w:rtl/>
        </w:rPr>
        <w:t>-איסור העסקה שלא כדין והבטחת תנאים הוגנים, התשנ"א-1991</w:t>
      </w:r>
      <w:r>
        <w:rPr>
          <w:rFonts w:cs="David"/>
          <w:color w:val="000000"/>
          <w:sz w:val="24"/>
          <w:szCs w:val="24"/>
        </w:rPr>
        <w:t xml:space="preserve"> </w:t>
      </w:r>
      <w:r>
        <w:rPr>
          <w:rFonts w:cs="David" w:hint="cs"/>
          <w:color w:val="000000"/>
          <w:sz w:val="24"/>
          <w:szCs w:val="24"/>
          <w:rtl/>
        </w:rPr>
        <w:t>;</w:t>
      </w:r>
      <w:r>
        <w:rPr>
          <w:rFonts w:ascii="David" w:eastAsia="David" w:hAnsi="David" w:cs="David" w:hint="cs"/>
          <w:color w:val="000000"/>
          <w:sz w:val="24"/>
          <w:szCs w:val="24"/>
          <w:rtl/>
          <w:lang w:val="he-IL"/>
        </w:rPr>
        <w:t xml:space="preserve"> חוק שכר מינימום , התשמ"ז-1987).</w:t>
      </w:r>
    </w:p>
    <w:p w14:paraId="67AD858F" w14:textId="77777777" w:rsidR="005337B2" w:rsidRDefault="005337B2">
      <w:pPr>
        <w:pStyle w:val="a3"/>
        <w:widowControl w:val="0"/>
        <w:tabs>
          <w:tab w:val="left" w:pos="346"/>
        </w:tabs>
        <w:spacing w:after="39"/>
        <w:ind w:left="1080" w:right="20"/>
        <w:jc w:val="both"/>
        <w:rPr>
          <w:rFonts w:ascii="David" w:eastAsia="David" w:hAnsi="David" w:cs="David"/>
          <w:color w:val="000000"/>
          <w:sz w:val="24"/>
          <w:szCs w:val="24"/>
          <w:rtl/>
          <w:lang w:val="he-IL"/>
        </w:rPr>
      </w:pPr>
    </w:p>
    <w:p w14:paraId="06E9AAC6" w14:textId="77777777" w:rsidR="005337B2" w:rsidRDefault="00A758E1">
      <w:pPr>
        <w:pStyle w:val="a3"/>
        <w:widowControl w:val="0"/>
        <w:numPr>
          <w:ilvl w:val="1"/>
          <w:numId w:val="25"/>
        </w:numPr>
        <w:tabs>
          <w:tab w:val="left" w:pos="346"/>
        </w:tabs>
        <w:spacing w:after="39"/>
        <w:ind w:right="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 xml:space="preserve">אני או התאגיד אותו הנני מייצג הורשענו בשתי עבירות לפי החוקים הנזכרים בסעיף 1א לעיל אך במועד ההתקשרות כמשמעותו בחוק חלפה שנה אחת לפחות ממועד ההרשעה האחרונה. </w:t>
      </w:r>
    </w:p>
    <w:p w14:paraId="4D493004" w14:textId="77777777" w:rsidR="005337B2" w:rsidRDefault="005337B2">
      <w:pPr>
        <w:pStyle w:val="a3"/>
        <w:widowControl w:val="0"/>
        <w:tabs>
          <w:tab w:val="left" w:pos="346"/>
        </w:tabs>
        <w:spacing w:after="39"/>
        <w:ind w:left="1080" w:right="20"/>
        <w:jc w:val="both"/>
        <w:rPr>
          <w:rFonts w:ascii="David" w:eastAsia="David" w:hAnsi="David" w:cs="David"/>
          <w:color w:val="000000"/>
          <w:sz w:val="24"/>
          <w:szCs w:val="24"/>
          <w:rtl/>
          <w:lang w:val="he-IL"/>
        </w:rPr>
      </w:pPr>
    </w:p>
    <w:p w14:paraId="0BC3EB3D" w14:textId="77777777" w:rsidR="005337B2" w:rsidRDefault="00A758E1">
      <w:pPr>
        <w:pStyle w:val="a3"/>
        <w:widowControl w:val="0"/>
        <w:numPr>
          <w:ilvl w:val="0"/>
          <w:numId w:val="26"/>
        </w:numPr>
        <w:tabs>
          <w:tab w:val="left" w:pos="706"/>
        </w:tabs>
        <w:spacing w:after="0"/>
        <w:jc w:val="both"/>
        <w:rPr>
          <w:rFonts w:ascii="David" w:eastAsia="David" w:hAnsi="David" w:cs="David"/>
          <w:color w:val="000000"/>
          <w:sz w:val="24"/>
          <w:szCs w:val="24"/>
          <w:rtl/>
          <w:lang w:val="he-IL"/>
        </w:rPr>
      </w:pPr>
      <w:r>
        <w:rPr>
          <w:rFonts w:ascii="David" w:eastAsia="David" w:hAnsi="David" w:cs="David" w:hint="cs"/>
          <w:color w:val="000000"/>
          <w:sz w:val="24"/>
          <w:szCs w:val="24"/>
          <w:u w:val="single"/>
          <w:rtl/>
          <w:lang w:val="he-IL"/>
        </w:rPr>
        <w:t>הנני מצהיר בזאת כי</w:t>
      </w:r>
      <w:r>
        <w:rPr>
          <w:rFonts w:ascii="David" w:eastAsia="David" w:hAnsi="David" w:cs="David" w:hint="cs"/>
          <w:color w:val="000000"/>
          <w:sz w:val="24"/>
          <w:szCs w:val="24"/>
          <w:rtl/>
          <w:lang w:val="he-IL"/>
        </w:rPr>
        <w:t xml:space="preserve"> :  </w:t>
      </w:r>
      <w:r>
        <w:rPr>
          <w:rFonts w:ascii="David" w:eastAsia="David" w:hAnsi="David" w:cs="David" w:hint="cs"/>
          <w:b/>
          <w:bCs/>
          <w:color w:val="000000"/>
          <w:sz w:val="24"/>
          <w:szCs w:val="24"/>
          <w:u w:val="single"/>
          <w:rtl/>
          <w:lang w:val="he-IL"/>
        </w:rPr>
        <w:t>(מחק את המיותר)</w:t>
      </w:r>
    </w:p>
    <w:p w14:paraId="76243835" w14:textId="77777777" w:rsidR="005337B2" w:rsidRDefault="005337B2">
      <w:pPr>
        <w:pStyle w:val="a3"/>
        <w:widowControl w:val="0"/>
        <w:tabs>
          <w:tab w:val="left" w:pos="706"/>
        </w:tabs>
        <w:spacing w:after="0"/>
        <w:ind w:left="360"/>
        <w:jc w:val="both"/>
        <w:rPr>
          <w:rFonts w:ascii="David" w:eastAsia="David" w:hAnsi="David" w:cs="David"/>
          <w:color w:val="000000"/>
          <w:sz w:val="24"/>
          <w:szCs w:val="24"/>
          <w:rtl/>
          <w:lang w:val="he-IL"/>
        </w:rPr>
      </w:pPr>
    </w:p>
    <w:p w14:paraId="668D3A2B" w14:textId="77777777" w:rsidR="005337B2" w:rsidRDefault="00A758E1">
      <w:pPr>
        <w:pStyle w:val="a3"/>
        <w:widowControl w:val="0"/>
        <w:numPr>
          <w:ilvl w:val="1"/>
          <w:numId w:val="27"/>
        </w:numPr>
        <w:tabs>
          <w:tab w:val="left" w:pos="706"/>
        </w:tabs>
        <w:spacing w:after="0"/>
        <w:jc w:val="both"/>
        <w:rPr>
          <w:rFonts w:ascii="David" w:eastAsia="David" w:hAnsi="David" w:cs="David"/>
          <w:color w:val="000000"/>
          <w:sz w:val="24"/>
          <w:szCs w:val="24"/>
          <w:rtl/>
          <w:lang w:val="he-IL"/>
        </w:rPr>
      </w:pPr>
      <w:r>
        <w:rPr>
          <w:rFonts w:ascii="David" w:eastAsia="David" w:hAnsi="David" w:cs="David"/>
          <w:color w:val="000000"/>
          <w:sz w:val="24"/>
          <w:szCs w:val="24"/>
          <w:rtl/>
          <w:lang w:val="he-IL"/>
        </w:rPr>
        <w:t xml:space="preserve">אני </w:t>
      </w:r>
      <w:r>
        <w:rPr>
          <w:rFonts w:ascii="David" w:eastAsia="David" w:hAnsi="David" w:cs="David" w:hint="cs"/>
          <w:color w:val="000000"/>
          <w:sz w:val="24"/>
          <w:szCs w:val="24"/>
          <w:rtl/>
          <w:lang w:val="he-IL"/>
        </w:rPr>
        <w:t>ו/או התאגיד אותו אני מייצג מקיימים את הוראות סעיף 9 לחוק שוויון זכויות לאנשים עם  מוגבלות.</w:t>
      </w:r>
    </w:p>
    <w:p w14:paraId="52FD79A2" w14:textId="77777777" w:rsidR="005337B2" w:rsidRDefault="005337B2">
      <w:pPr>
        <w:pStyle w:val="a3"/>
        <w:widowControl w:val="0"/>
        <w:tabs>
          <w:tab w:val="left" w:pos="706"/>
        </w:tabs>
        <w:jc w:val="both"/>
        <w:rPr>
          <w:rFonts w:ascii="David" w:eastAsia="David" w:hAnsi="David" w:cs="David"/>
          <w:color w:val="000000"/>
          <w:sz w:val="24"/>
          <w:szCs w:val="24"/>
          <w:rtl/>
          <w:lang w:val="he-IL"/>
        </w:rPr>
      </w:pPr>
    </w:p>
    <w:p w14:paraId="613018E9" w14:textId="77777777" w:rsidR="005337B2" w:rsidRDefault="00A758E1">
      <w:pPr>
        <w:pStyle w:val="a3"/>
        <w:widowControl w:val="0"/>
        <w:numPr>
          <w:ilvl w:val="1"/>
          <w:numId w:val="27"/>
        </w:numPr>
        <w:tabs>
          <w:tab w:val="left" w:pos="706"/>
        </w:tabs>
        <w:spacing w:after="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lastRenderedPageBreak/>
        <w:t>הוראות סעיף 9 לחוק שוויון זכויות לאנשים עם מוגבלות אינן חלות עליי ו/או על התאגיד אותו  הנני מייצג.</w:t>
      </w:r>
    </w:p>
    <w:p w14:paraId="0D38936A" w14:textId="77777777" w:rsidR="005337B2" w:rsidRDefault="005337B2">
      <w:pPr>
        <w:pStyle w:val="a3"/>
        <w:widowControl w:val="0"/>
        <w:tabs>
          <w:tab w:val="left" w:pos="706"/>
        </w:tabs>
        <w:spacing w:after="0"/>
        <w:jc w:val="both"/>
        <w:rPr>
          <w:rFonts w:ascii="David" w:eastAsia="David" w:hAnsi="David" w:cs="David"/>
          <w:color w:val="000000"/>
          <w:sz w:val="24"/>
          <w:szCs w:val="24"/>
          <w:rtl/>
          <w:lang w:val="he-IL"/>
        </w:rPr>
      </w:pPr>
    </w:p>
    <w:p w14:paraId="4E7C0B25" w14:textId="77777777" w:rsidR="005337B2" w:rsidRDefault="00A758E1">
      <w:pPr>
        <w:pStyle w:val="a3"/>
        <w:widowControl w:val="0"/>
        <w:numPr>
          <w:ilvl w:val="1"/>
          <w:numId w:val="27"/>
        </w:numPr>
        <w:tabs>
          <w:tab w:val="left" w:pos="706"/>
        </w:tabs>
        <w:spacing w:after="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אני ו/או התאגיד אותו הנני מייצג המעסיק 100 עובדים לפחות מתחייב לפנות למנהל הכללי של משרד העבודה והרווחה ( להלן: "המנהל") לשם בחינת יישום חובותיי לפי סעיף 9, וכן אעביר הצהרה זו למנהל בתוך 30 ימים ממועד ההתקשרות כמשמעו בחוק.</w:t>
      </w:r>
    </w:p>
    <w:p w14:paraId="07C468C8" w14:textId="77777777" w:rsidR="005337B2" w:rsidRDefault="005337B2">
      <w:pPr>
        <w:widowControl w:val="0"/>
        <w:tabs>
          <w:tab w:val="left" w:pos="706"/>
        </w:tabs>
        <w:spacing w:after="0"/>
        <w:jc w:val="both"/>
        <w:rPr>
          <w:rFonts w:ascii="David" w:eastAsia="David" w:hAnsi="David" w:cs="David"/>
          <w:color w:val="000000"/>
          <w:sz w:val="24"/>
          <w:szCs w:val="24"/>
          <w:rtl/>
          <w:lang w:val="he-IL"/>
        </w:rPr>
      </w:pPr>
    </w:p>
    <w:p w14:paraId="14F46812" w14:textId="77777777" w:rsidR="005337B2" w:rsidRDefault="00A758E1">
      <w:pPr>
        <w:pStyle w:val="a3"/>
        <w:widowControl w:val="0"/>
        <w:numPr>
          <w:ilvl w:val="1"/>
          <w:numId w:val="27"/>
        </w:numPr>
        <w:tabs>
          <w:tab w:val="left" w:pos="706"/>
        </w:tabs>
        <w:spacing w:after="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אני ו/או התאגיד אותו הנני מייצג מצהיר בזאת כי פניתי למנהל כנדרש וכן הנני מקיים את הוראות המנהל ופועל ליישומן.</w:t>
      </w:r>
    </w:p>
    <w:p w14:paraId="7F4942D7" w14:textId="77777777" w:rsidR="005337B2" w:rsidRDefault="005337B2">
      <w:pPr>
        <w:widowControl w:val="0"/>
        <w:tabs>
          <w:tab w:val="left" w:pos="706"/>
        </w:tabs>
        <w:spacing w:after="0"/>
        <w:ind w:left="360"/>
        <w:jc w:val="both"/>
        <w:rPr>
          <w:rFonts w:ascii="David" w:eastAsia="David" w:hAnsi="David" w:cs="David"/>
          <w:color w:val="000000"/>
          <w:sz w:val="24"/>
          <w:szCs w:val="24"/>
          <w:rtl/>
          <w:lang w:val="he-IL"/>
        </w:rPr>
      </w:pPr>
    </w:p>
    <w:p w14:paraId="38963D2C" w14:textId="77777777" w:rsidR="005337B2" w:rsidRDefault="00A758E1">
      <w:pPr>
        <w:pStyle w:val="a3"/>
        <w:widowControl w:val="0"/>
        <w:numPr>
          <w:ilvl w:val="0"/>
          <w:numId w:val="26"/>
        </w:numPr>
        <w:tabs>
          <w:tab w:val="left" w:pos="705"/>
        </w:tabs>
        <w:spacing w:after="0"/>
        <w:jc w:val="both"/>
        <w:rPr>
          <w:rFonts w:ascii="David" w:eastAsia="David" w:hAnsi="David" w:cs="David"/>
          <w:color w:val="000000"/>
          <w:sz w:val="24"/>
          <w:szCs w:val="24"/>
          <w:rtl/>
          <w:lang w:val="he-IL"/>
        </w:rPr>
      </w:pPr>
      <w:r>
        <w:rPr>
          <w:rFonts w:ascii="David" w:eastAsia="David" w:hAnsi="David" w:cs="David"/>
          <w:color w:val="000000"/>
          <w:sz w:val="24"/>
          <w:szCs w:val="24"/>
          <w:rtl/>
          <w:lang w:val="he-IL"/>
        </w:rPr>
        <w:t xml:space="preserve">אני נותן תצהיר זה לצורך מכרז/התקשרות בחוזה עם </w:t>
      </w:r>
      <w:r>
        <w:rPr>
          <w:rFonts w:ascii="David" w:eastAsia="David" w:hAnsi="David" w:cs="David" w:hint="cs"/>
          <w:color w:val="000000"/>
          <w:sz w:val="24"/>
          <w:szCs w:val="24"/>
          <w:rtl/>
          <w:lang w:val="he-IL"/>
        </w:rPr>
        <w:t>עיריית עפולה להפעלת מרכז טיפולי לנוער.</w:t>
      </w:r>
    </w:p>
    <w:p w14:paraId="76B59F9E" w14:textId="77777777" w:rsidR="005337B2" w:rsidRDefault="00A758E1">
      <w:pPr>
        <w:widowControl w:val="0"/>
        <w:tabs>
          <w:tab w:val="left" w:pos="394"/>
        </w:tabs>
        <w:ind w:left="360"/>
        <w:jc w:val="right"/>
        <w:rPr>
          <w:rFonts w:ascii="David" w:eastAsia="David" w:hAnsi="David" w:cs="David"/>
          <w:color w:val="000000"/>
          <w:sz w:val="24"/>
          <w:szCs w:val="24"/>
          <w:rtl/>
          <w:lang w:val="he-IL"/>
        </w:rPr>
      </w:pPr>
      <w:r>
        <w:rPr>
          <w:rFonts w:ascii="David" w:eastAsia="David" w:hAnsi="David" w:cs="David" w:hint="cs"/>
          <w:color w:val="000000"/>
          <w:sz w:val="24"/>
          <w:szCs w:val="24"/>
          <w:rtl/>
          <w:lang w:val="he-IL"/>
        </w:rPr>
        <w:t>__________________</w:t>
      </w:r>
    </w:p>
    <w:p w14:paraId="30B95A0C" w14:textId="77777777" w:rsidR="005337B2" w:rsidRDefault="00A758E1">
      <w:pPr>
        <w:widowControl w:val="0"/>
        <w:ind w:left="5760"/>
        <w:jc w:val="both"/>
        <w:rPr>
          <w:rFonts w:ascii="David" w:eastAsia="David" w:hAnsi="David" w:cs="David"/>
          <w:b/>
          <w:bCs/>
          <w:color w:val="000000"/>
          <w:sz w:val="24"/>
          <w:szCs w:val="24"/>
          <w:u w:val="single"/>
          <w:rtl/>
          <w:lang w:val="he-IL"/>
        </w:rPr>
      </w:pPr>
      <w:r>
        <w:rPr>
          <w:rFonts w:ascii="David" w:eastAsia="David" w:hAnsi="David" w:cs="David" w:hint="cs"/>
          <w:b/>
          <w:bCs/>
          <w:color w:val="000000"/>
          <w:sz w:val="24"/>
          <w:szCs w:val="24"/>
          <w:rtl/>
          <w:lang w:val="he-IL"/>
        </w:rPr>
        <w:t xml:space="preserve">       </w:t>
      </w:r>
      <w:r>
        <w:rPr>
          <w:rFonts w:ascii="David" w:eastAsia="David" w:hAnsi="David" w:cs="David"/>
          <w:b/>
          <w:bCs/>
          <w:color w:val="000000"/>
          <w:sz w:val="24"/>
          <w:szCs w:val="24"/>
          <w:rtl/>
          <w:lang w:val="he-IL"/>
        </w:rPr>
        <w:t xml:space="preserve">חתימה וחותמת </w:t>
      </w:r>
      <w:r>
        <w:rPr>
          <w:rFonts w:ascii="David" w:eastAsia="David" w:hAnsi="David" w:cs="David" w:hint="cs"/>
          <w:b/>
          <w:bCs/>
          <w:color w:val="000000"/>
          <w:sz w:val="24"/>
          <w:szCs w:val="24"/>
          <w:rtl/>
          <w:lang w:val="he-IL"/>
        </w:rPr>
        <w:t xml:space="preserve"> </w:t>
      </w:r>
      <w:r>
        <w:rPr>
          <w:rFonts w:ascii="David" w:eastAsia="David" w:hAnsi="David" w:cs="David"/>
          <w:b/>
          <w:bCs/>
          <w:color w:val="000000"/>
          <w:sz w:val="24"/>
          <w:szCs w:val="24"/>
          <w:rtl/>
          <w:lang w:val="he-IL"/>
        </w:rPr>
        <w:t>המצי</w:t>
      </w:r>
      <w:r>
        <w:rPr>
          <w:rFonts w:ascii="David" w:eastAsia="David" w:hAnsi="David" w:cs="David" w:hint="cs"/>
          <w:b/>
          <w:bCs/>
          <w:color w:val="000000"/>
          <w:sz w:val="24"/>
          <w:szCs w:val="24"/>
          <w:rtl/>
          <w:lang w:val="he-IL"/>
        </w:rPr>
        <w:t>ע</w:t>
      </w:r>
    </w:p>
    <w:p w14:paraId="51C05CB1" w14:textId="77777777" w:rsidR="005337B2" w:rsidRDefault="00A758E1">
      <w:pPr>
        <w:widowControl w:val="0"/>
        <w:jc w:val="both"/>
        <w:rPr>
          <w:rFonts w:ascii="David" w:eastAsia="David" w:hAnsi="David" w:cs="David"/>
          <w:b/>
          <w:bCs/>
          <w:color w:val="000000"/>
          <w:sz w:val="24"/>
          <w:szCs w:val="24"/>
          <w:rtl/>
          <w:lang w:val="he-IL"/>
        </w:rPr>
      </w:pPr>
      <w:r>
        <w:rPr>
          <w:rFonts w:ascii="David" w:eastAsia="David" w:hAnsi="David" w:cs="David" w:hint="cs"/>
          <w:b/>
          <w:bCs/>
          <w:color w:val="000000"/>
          <w:sz w:val="24"/>
          <w:szCs w:val="24"/>
          <w:rtl/>
          <w:lang w:val="he-IL"/>
        </w:rPr>
        <w:t xml:space="preserve">                                                          </w:t>
      </w:r>
      <w:r>
        <w:rPr>
          <w:rFonts w:ascii="David" w:eastAsia="David" w:hAnsi="David" w:cs="David" w:hint="cs"/>
          <w:b/>
          <w:bCs/>
          <w:color w:val="000000"/>
          <w:sz w:val="24"/>
          <w:szCs w:val="24"/>
          <w:u w:val="single"/>
          <w:rtl/>
          <w:lang w:val="he-IL"/>
        </w:rPr>
        <w:t xml:space="preserve"> א</w:t>
      </w:r>
      <w:r>
        <w:rPr>
          <w:rFonts w:ascii="David" w:eastAsia="David" w:hAnsi="David" w:cs="David"/>
          <w:b/>
          <w:bCs/>
          <w:color w:val="000000"/>
          <w:sz w:val="24"/>
          <w:szCs w:val="24"/>
          <w:u w:val="single"/>
          <w:rtl/>
          <w:lang w:val="he-IL"/>
        </w:rPr>
        <w:t>ישור</w:t>
      </w:r>
    </w:p>
    <w:p w14:paraId="5BB0E670" w14:textId="77777777" w:rsidR="005337B2" w:rsidRDefault="00A758E1">
      <w:pPr>
        <w:widowControl w:val="0"/>
        <w:tabs>
          <w:tab w:val="left" w:leader="underscore" w:pos="3860"/>
          <w:tab w:val="left" w:pos="7510"/>
        </w:tabs>
        <w:ind w:left="20"/>
        <w:jc w:val="both"/>
        <w:rPr>
          <w:rFonts w:ascii="David" w:eastAsia="David" w:hAnsi="David" w:cs="David"/>
          <w:color w:val="000000"/>
          <w:sz w:val="24"/>
          <w:szCs w:val="24"/>
          <w:rtl/>
          <w:lang w:val="he-IL"/>
        </w:rPr>
      </w:pPr>
      <w:r>
        <w:rPr>
          <w:rFonts w:ascii="David" w:eastAsia="David" w:hAnsi="David" w:cs="David"/>
          <w:color w:val="000000"/>
          <w:sz w:val="24"/>
          <w:szCs w:val="24"/>
          <w:rtl/>
          <w:lang w:val="he-IL"/>
        </w:rPr>
        <w:t>אני</w:t>
      </w:r>
      <w:r>
        <w:rPr>
          <w:rFonts w:ascii="David" w:eastAsia="David" w:hAnsi="David" w:cs="David" w:hint="cs"/>
          <w:color w:val="000000"/>
          <w:sz w:val="24"/>
          <w:szCs w:val="24"/>
          <w:rtl/>
          <w:lang w:val="he-IL"/>
        </w:rPr>
        <w:t xml:space="preserve"> ________________ עו"ד, מאשר בזאת כי ביום ___________ הופיע בפניי מר/גב' ____________ נושא ת.ז שמספרה ______________ המוסמך לתת תצהיר בשם התאגיד _____________ ולאחר שהזהרתיו כי עליו להצהיר את האמת וכי יהיה צפוי לעונשים בחוק, אם לא יעשה כן, אישר את נכונות ההצהרה דלעיל וחתם עליו בפניי היום ______________.</w:t>
      </w:r>
    </w:p>
    <w:p w14:paraId="2C85455C" w14:textId="77777777" w:rsidR="005337B2" w:rsidRDefault="00A758E1">
      <w:pPr>
        <w:jc w:val="center"/>
        <w:rPr>
          <w:rFonts w:ascii="Calibri" w:eastAsia="Calibri" w:hAnsi="Calibri" w:cs="David"/>
          <w:b/>
          <w:bCs/>
          <w:sz w:val="24"/>
          <w:szCs w:val="24"/>
        </w:rPr>
      </w:pPr>
      <w:r>
        <w:rPr>
          <w:rFonts w:ascii="Calibri" w:eastAsia="Calibri" w:hAnsi="Calibri" w:cs="David" w:hint="cs"/>
          <w:b/>
          <w:bCs/>
          <w:sz w:val="24"/>
          <w:szCs w:val="24"/>
          <w:rtl/>
        </w:rPr>
        <w:t>___________________</w:t>
      </w:r>
    </w:p>
    <w:p w14:paraId="0FC298C4" w14:textId="77777777" w:rsidR="005337B2" w:rsidRDefault="00A758E1">
      <w:pPr>
        <w:pStyle w:val="a3"/>
        <w:rPr>
          <w:rFonts w:cs="David"/>
          <w:b/>
          <w:bCs/>
          <w:sz w:val="24"/>
          <w:szCs w:val="24"/>
          <w:rtl/>
        </w:rPr>
      </w:pPr>
      <w:r>
        <w:rPr>
          <w:rFonts w:cs="David" w:hint="cs"/>
          <w:sz w:val="24"/>
          <w:szCs w:val="24"/>
          <w:rtl/>
        </w:rPr>
        <w:t xml:space="preserve">                                                  </w:t>
      </w:r>
      <w:r>
        <w:rPr>
          <w:rFonts w:cs="David" w:hint="cs"/>
          <w:b/>
          <w:bCs/>
          <w:sz w:val="24"/>
          <w:szCs w:val="24"/>
          <w:rtl/>
        </w:rPr>
        <w:t>חתימה וחותמת</w:t>
      </w:r>
    </w:p>
    <w:p w14:paraId="376B4F7A" w14:textId="77777777" w:rsidR="005337B2" w:rsidRDefault="005337B2">
      <w:pPr>
        <w:jc w:val="right"/>
        <w:rPr>
          <w:rFonts w:cs="David"/>
          <w:b/>
          <w:bCs/>
          <w:sz w:val="24"/>
          <w:szCs w:val="24"/>
          <w:u w:val="single"/>
          <w:rtl/>
        </w:rPr>
      </w:pPr>
    </w:p>
    <w:p w14:paraId="2AD4BE9C" w14:textId="77777777" w:rsidR="005337B2" w:rsidRDefault="005337B2">
      <w:pPr>
        <w:jc w:val="right"/>
        <w:rPr>
          <w:rFonts w:cs="David"/>
          <w:b/>
          <w:bCs/>
          <w:sz w:val="24"/>
          <w:szCs w:val="24"/>
          <w:u w:val="single"/>
          <w:rtl/>
        </w:rPr>
      </w:pPr>
    </w:p>
    <w:p w14:paraId="3EA11E7E" w14:textId="77777777" w:rsidR="005337B2" w:rsidRDefault="00A758E1">
      <w:pPr>
        <w:jc w:val="right"/>
        <w:rPr>
          <w:rFonts w:cs="David"/>
          <w:b/>
          <w:bCs/>
          <w:sz w:val="24"/>
          <w:szCs w:val="24"/>
          <w:u w:val="single"/>
          <w:rtl/>
        </w:rPr>
      </w:pPr>
      <w:r>
        <w:rPr>
          <w:rFonts w:cs="David" w:hint="cs"/>
          <w:b/>
          <w:bCs/>
          <w:sz w:val="24"/>
          <w:szCs w:val="24"/>
          <w:u w:val="single"/>
          <w:rtl/>
        </w:rPr>
        <w:t>נספח ד'</w:t>
      </w:r>
    </w:p>
    <w:p w14:paraId="461BADFA" w14:textId="074F94A7" w:rsidR="005337B2" w:rsidRDefault="00A758E1" w:rsidP="002B4C09">
      <w:pPr>
        <w:jc w:val="center"/>
        <w:rPr>
          <w:rFonts w:cs="David"/>
          <w:b/>
          <w:bCs/>
          <w:sz w:val="24"/>
          <w:szCs w:val="24"/>
          <w:u w:val="single"/>
          <w:rtl/>
        </w:rPr>
      </w:pPr>
      <w:r>
        <w:rPr>
          <w:rFonts w:cs="David" w:hint="cs"/>
          <w:b/>
          <w:bCs/>
          <w:sz w:val="24"/>
          <w:szCs w:val="24"/>
          <w:u w:val="single"/>
          <w:rtl/>
        </w:rPr>
        <w:t>תצהיר המציע מכרז פומבי</w:t>
      </w:r>
      <w:r w:rsidR="002B4C09" w:rsidRPr="002B4C09">
        <w:rPr>
          <w:rFonts w:cs="David" w:hint="cs"/>
          <w:b/>
          <w:bCs/>
          <w:sz w:val="24"/>
          <w:szCs w:val="24"/>
          <w:u w:val="single"/>
          <w:rtl/>
        </w:rPr>
        <w:t xml:space="preserve">21/2021 </w:t>
      </w:r>
    </w:p>
    <w:p w14:paraId="2EEE205F" w14:textId="77777777" w:rsidR="005337B2" w:rsidRDefault="00A758E1">
      <w:pPr>
        <w:jc w:val="both"/>
        <w:rPr>
          <w:rFonts w:cs="David"/>
          <w:sz w:val="24"/>
          <w:szCs w:val="24"/>
          <w:rtl/>
        </w:rPr>
      </w:pPr>
      <w:r>
        <w:rPr>
          <w:rFonts w:cs="David" w:hint="cs"/>
          <w:sz w:val="24"/>
          <w:szCs w:val="24"/>
          <w:rtl/>
        </w:rPr>
        <w:t xml:space="preserve">אנו הח"מ </w:t>
      </w:r>
      <w:r>
        <w:rPr>
          <w:rFonts w:cs="David"/>
          <w:sz w:val="24"/>
          <w:szCs w:val="24"/>
          <w:u w:val="single"/>
          <w:rtl/>
        </w:rPr>
        <w:tab/>
      </w:r>
      <w:r>
        <w:rPr>
          <w:rFonts w:cs="David"/>
          <w:sz w:val="24"/>
          <w:szCs w:val="24"/>
          <w:u w:val="single"/>
          <w:rtl/>
        </w:rPr>
        <w:tab/>
      </w:r>
      <w:r>
        <w:rPr>
          <w:rFonts w:cs="David" w:hint="cs"/>
          <w:sz w:val="24"/>
          <w:szCs w:val="24"/>
          <w:rtl/>
        </w:rPr>
        <w:t xml:space="preserve"> ת.ז._________ , לאחר שהוזהרתי כי עליי להצהיר את האמת וכי אם לא אעשה כן אהיה צפוי לעונשים הקבועים בחוק, מצהיר בזאת כדלהלן:</w:t>
      </w:r>
    </w:p>
    <w:p w14:paraId="005C9A1B" w14:textId="1D1C645E" w:rsidR="005337B2" w:rsidRDefault="00A758E1" w:rsidP="002B4C09">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אני מגיש הצעתי  להשתתפות במכרז</w:t>
      </w:r>
      <w:r w:rsidRPr="006627E6">
        <w:rPr>
          <w:rFonts w:ascii="Times New Roman" w:eastAsia="Times New Roman" w:hAnsi="Times New Roman" w:cs="David" w:hint="cs"/>
          <w:color w:val="FF0000"/>
          <w:sz w:val="24"/>
          <w:szCs w:val="24"/>
          <w:u w:val="single"/>
          <w:rtl/>
          <w:lang w:eastAsia="he-IL"/>
        </w:rPr>
        <w:t xml:space="preserve"> </w:t>
      </w:r>
      <w:r w:rsidR="002B4C09" w:rsidRPr="002B4C09">
        <w:rPr>
          <w:rFonts w:ascii="Times New Roman" w:eastAsia="Times New Roman" w:hAnsi="Times New Roman" w:cs="David" w:hint="cs"/>
          <w:sz w:val="24"/>
          <w:szCs w:val="24"/>
          <w:u w:val="single"/>
          <w:rtl/>
          <w:lang w:eastAsia="he-IL"/>
        </w:rPr>
        <w:t xml:space="preserve">21/21 </w:t>
      </w:r>
      <w:r>
        <w:rPr>
          <w:rFonts w:ascii="Times New Roman" w:eastAsia="Times New Roman" w:hAnsi="Times New Roman" w:cs="David" w:hint="cs"/>
          <w:sz w:val="24"/>
          <w:szCs w:val="24"/>
          <w:rtl/>
          <w:lang w:eastAsia="he-IL"/>
        </w:rPr>
        <w:t>להפעלת מרכז טיפולי לנוער.</w:t>
      </w:r>
    </w:p>
    <w:p w14:paraId="7B90BD1F" w14:textId="77777777" w:rsidR="005337B2" w:rsidRDefault="005337B2">
      <w:pPr>
        <w:pStyle w:val="a3"/>
        <w:ind w:left="226"/>
        <w:jc w:val="both"/>
        <w:rPr>
          <w:rFonts w:ascii="Times New Roman" w:eastAsia="Times New Roman" w:hAnsi="Times New Roman" w:cs="David"/>
          <w:sz w:val="24"/>
          <w:szCs w:val="24"/>
          <w:lang w:eastAsia="he-IL"/>
        </w:rPr>
      </w:pPr>
    </w:p>
    <w:p w14:paraId="7AB43AC2"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קראתי</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בעיון</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את</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כל</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מסמכי</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המכרז, הבנתי</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את</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כל</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פרטי</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המכרז, וכי כל</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הגורמים המשפיעים</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על</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השירותים נשוא המכרז ידועים</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ומוכרים</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לי</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וכן אני מסכים</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לכל התנאים שבמסמכי המכרז</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ומגיש את הצעתי בהתאם לתנאים אלה ומתחייב למלא אחריהם.</w:t>
      </w:r>
    </w:p>
    <w:p w14:paraId="6F3F0D4C" w14:textId="77777777" w:rsidR="005337B2" w:rsidRDefault="005337B2">
      <w:pPr>
        <w:pStyle w:val="a3"/>
        <w:rPr>
          <w:rFonts w:ascii="Times New Roman" w:eastAsia="Times New Roman" w:hAnsi="Times New Roman" w:cs="David"/>
          <w:sz w:val="24"/>
          <w:szCs w:val="24"/>
          <w:rtl/>
          <w:lang w:eastAsia="he-IL"/>
        </w:rPr>
      </w:pPr>
    </w:p>
    <w:p w14:paraId="60EE214E"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הנני מצהיר בזאת כי </w:t>
      </w:r>
      <w:r>
        <w:rPr>
          <w:rFonts w:ascii="Times New Roman" w:eastAsia="Times New Roman" w:hAnsi="Times New Roman" w:cs="David" w:hint="cs"/>
          <w:sz w:val="24"/>
          <w:szCs w:val="24"/>
          <w:u w:val="single"/>
          <w:rtl/>
          <w:lang w:eastAsia="he-IL"/>
        </w:rPr>
        <w:t>"תכנית הפעלת מרכז טיפול לנוער"</w:t>
      </w:r>
      <w:r>
        <w:rPr>
          <w:rFonts w:ascii="Times New Roman" w:eastAsia="Times New Roman" w:hAnsi="Times New Roman" w:cs="David" w:hint="cs"/>
          <w:sz w:val="24"/>
          <w:szCs w:val="24"/>
          <w:rtl/>
          <w:lang w:eastAsia="he-IL"/>
        </w:rPr>
        <w:t xml:space="preserve"> כפי שצורפה על ידי למכרז זה על מנת לנקד את הצעתי בהתאם, תקוים בהתאם לאמור בה .</w:t>
      </w:r>
    </w:p>
    <w:p w14:paraId="2A80A18D" w14:textId="77777777" w:rsidR="005337B2" w:rsidRDefault="005337B2">
      <w:pPr>
        <w:pStyle w:val="a3"/>
        <w:rPr>
          <w:rFonts w:ascii="Times New Roman" w:eastAsia="Times New Roman" w:hAnsi="Times New Roman" w:cs="David"/>
          <w:sz w:val="24"/>
          <w:szCs w:val="24"/>
          <w:rtl/>
          <w:lang w:eastAsia="he-IL"/>
        </w:rPr>
      </w:pPr>
    </w:p>
    <w:p w14:paraId="23C26D80" w14:textId="24813D42" w:rsidR="005337B2" w:rsidRDefault="00A758E1" w:rsidP="006627E6">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הנני מצהיר כי ידוע לי כי </w:t>
      </w:r>
      <w:r>
        <w:rPr>
          <w:rFonts w:ascii="Times New Roman" w:eastAsia="Times New Roman" w:hAnsi="Times New Roman" w:cs="David" w:hint="cs"/>
          <w:sz w:val="24"/>
          <w:szCs w:val="24"/>
          <w:u w:val="single"/>
          <w:rtl/>
          <w:lang w:eastAsia="he-IL"/>
        </w:rPr>
        <w:t>החוק למניעת העסקת עברייני מין במוסדות מסוימים</w:t>
      </w:r>
      <w:r>
        <w:rPr>
          <w:rFonts w:ascii="Times New Roman" w:eastAsia="Times New Roman" w:hAnsi="Times New Roman" w:cs="David" w:hint="cs"/>
          <w:sz w:val="24"/>
          <w:szCs w:val="24"/>
          <w:rtl/>
          <w:lang w:eastAsia="he-IL"/>
        </w:rPr>
        <w:t xml:space="preserve">, תשס"א 2001 </w:t>
      </w:r>
    </w:p>
    <w:p w14:paraId="74EF81B7" w14:textId="0301F78A" w:rsidR="005337B2" w:rsidRDefault="00A758E1" w:rsidP="002B4C09">
      <w:pPr>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     (להלן : "החוק") והתקנות לפיו  חלים עלי כנותן שירותים במכרז פומבי </w:t>
      </w:r>
      <w:r w:rsidR="002B4C09" w:rsidRPr="002B4C09">
        <w:rPr>
          <w:rFonts w:ascii="Times New Roman" w:eastAsia="Times New Roman" w:hAnsi="Times New Roman" w:cs="David" w:hint="cs"/>
          <w:sz w:val="24"/>
          <w:szCs w:val="24"/>
          <w:u w:val="single"/>
          <w:rtl/>
          <w:lang w:eastAsia="he-IL"/>
        </w:rPr>
        <w:t>21/21</w:t>
      </w:r>
      <w:r w:rsidRPr="002B4C09">
        <w:rPr>
          <w:rFonts w:ascii="Times New Roman" w:eastAsia="Times New Roman" w:hAnsi="Times New Roman" w:cs="David" w:hint="cs"/>
          <w:sz w:val="24"/>
          <w:szCs w:val="24"/>
          <w:u w:val="single"/>
          <w:rtl/>
          <w:lang w:eastAsia="he-IL"/>
        </w:rPr>
        <w:t xml:space="preserve"> </w:t>
      </w:r>
      <w:r>
        <w:rPr>
          <w:rFonts w:ascii="Times New Roman" w:eastAsia="Times New Roman" w:hAnsi="Times New Roman" w:cs="David" w:hint="cs"/>
          <w:sz w:val="24"/>
          <w:szCs w:val="24"/>
          <w:rtl/>
          <w:lang w:eastAsia="he-IL"/>
        </w:rPr>
        <w:t>.</w:t>
      </w:r>
    </w:p>
    <w:p w14:paraId="23504EDB" w14:textId="77777777" w:rsidR="005337B2" w:rsidRDefault="005337B2">
      <w:pPr>
        <w:pStyle w:val="a3"/>
        <w:rPr>
          <w:rFonts w:ascii="Times New Roman" w:eastAsia="Times New Roman" w:hAnsi="Times New Roman" w:cs="David"/>
          <w:sz w:val="24"/>
          <w:szCs w:val="24"/>
          <w:rtl/>
          <w:lang w:eastAsia="he-IL"/>
        </w:rPr>
      </w:pPr>
    </w:p>
    <w:p w14:paraId="5AEDE752"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הנני מצהיר בזאת כי ידוע לי בהתאם לחוק חל עיסוק על העסקת בגיר ללא קבלת אישור, מראש, של משטרת ישראל המעיד כי ההעסקה מותרת על פי חוק.</w:t>
      </w:r>
    </w:p>
    <w:p w14:paraId="73D024BB" w14:textId="77777777" w:rsidR="005337B2" w:rsidRDefault="005337B2">
      <w:pPr>
        <w:pStyle w:val="a3"/>
        <w:rPr>
          <w:rFonts w:ascii="Times New Roman" w:eastAsia="Times New Roman" w:hAnsi="Times New Roman" w:cs="David"/>
          <w:sz w:val="24"/>
          <w:szCs w:val="24"/>
          <w:rtl/>
          <w:lang w:eastAsia="he-IL"/>
        </w:rPr>
      </w:pPr>
    </w:p>
    <w:p w14:paraId="131E0203"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b/>
          <w:bCs/>
          <w:sz w:val="24"/>
          <w:szCs w:val="24"/>
          <w:u w:val="single"/>
          <w:lang w:eastAsia="he-IL"/>
        </w:rPr>
      </w:pPr>
      <w:r>
        <w:rPr>
          <w:rFonts w:ascii="Times New Roman" w:eastAsia="Times New Roman" w:hAnsi="Times New Roman" w:cs="David" w:hint="cs"/>
          <w:sz w:val="24"/>
          <w:szCs w:val="24"/>
          <w:rtl/>
          <w:lang w:eastAsia="he-IL"/>
        </w:rPr>
        <w:lastRenderedPageBreak/>
        <w:t xml:space="preserve">הנני מתחייב למלא אחר כל דרישות החוק בנוגע לחובה לקבל את אישור המשטרה לגבי כל אדם או גוף כמתחייב מהוראות החוק, </w:t>
      </w:r>
      <w:r>
        <w:rPr>
          <w:rFonts w:ascii="Times New Roman" w:eastAsia="Times New Roman" w:hAnsi="Times New Roman" w:cs="David" w:hint="cs"/>
          <w:b/>
          <w:bCs/>
          <w:sz w:val="24"/>
          <w:szCs w:val="24"/>
          <w:u w:val="single"/>
          <w:rtl/>
          <w:lang w:eastAsia="he-IL"/>
        </w:rPr>
        <w:t>לשמור את האישורים ולהביאם לעיריית עפולה בתוך 7 ימים לאחר קבלת צו התחלת עבודה.</w:t>
      </w:r>
    </w:p>
    <w:p w14:paraId="013FEC1C" w14:textId="77777777" w:rsidR="005337B2" w:rsidRDefault="005337B2">
      <w:pPr>
        <w:pStyle w:val="a3"/>
        <w:rPr>
          <w:rFonts w:ascii="Times New Roman" w:eastAsia="Times New Roman" w:hAnsi="Times New Roman" w:cs="David"/>
          <w:sz w:val="24"/>
          <w:szCs w:val="24"/>
          <w:rtl/>
          <w:lang w:eastAsia="he-IL"/>
        </w:rPr>
      </w:pPr>
    </w:p>
    <w:p w14:paraId="0C51986F"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הנני מצהיר כי איני נמצא </w:t>
      </w:r>
      <w:r>
        <w:rPr>
          <w:rFonts w:cs="David" w:hint="cs"/>
          <w:sz w:val="24"/>
          <w:szCs w:val="24"/>
          <w:rtl/>
        </w:rPr>
        <w:t>בהליכי</w:t>
      </w:r>
      <w:r>
        <w:rPr>
          <w:rFonts w:cs="David"/>
          <w:sz w:val="24"/>
          <w:szCs w:val="24"/>
          <w:rtl/>
        </w:rPr>
        <w:t xml:space="preserve"> </w:t>
      </w:r>
      <w:r>
        <w:rPr>
          <w:rFonts w:cs="David" w:hint="cs"/>
          <w:sz w:val="24"/>
          <w:szCs w:val="24"/>
          <w:rtl/>
        </w:rPr>
        <w:t>כינוס</w:t>
      </w:r>
      <w:r>
        <w:rPr>
          <w:rFonts w:cs="David"/>
          <w:sz w:val="24"/>
          <w:szCs w:val="24"/>
          <w:rtl/>
        </w:rPr>
        <w:t xml:space="preserve"> </w:t>
      </w:r>
      <w:r>
        <w:rPr>
          <w:rFonts w:cs="David" w:hint="cs"/>
          <w:sz w:val="24"/>
          <w:szCs w:val="24"/>
          <w:rtl/>
        </w:rPr>
        <w:t>נכסים</w:t>
      </w:r>
      <w:r>
        <w:rPr>
          <w:rFonts w:cs="David"/>
          <w:sz w:val="24"/>
          <w:szCs w:val="24"/>
          <w:rtl/>
        </w:rPr>
        <w:t xml:space="preserve">, </w:t>
      </w:r>
      <w:r>
        <w:rPr>
          <w:rFonts w:cs="David" w:hint="cs"/>
          <w:sz w:val="24"/>
          <w:szCs w:val="24"/>
          <w:rtl/>
        </w:rPr>
        <w:t>הקפאת</w:t>
      </w:r>
      <w:r>
        <w:rPr>
          <w:rFonts w:cs="David"/>
          <w:sz w:val="24"/>
          <w:szCs w:val="24"/>
          <w:rtl/>
        </w:rPr>
        <w:t xml:space="preserve"> </w:t>
      </w:r>
      <w:r>
        <w:rPr>
          <w:rFonts w:cs="David" w:hint="cs"/>
          <w:sz w:val="24"/>
          <w:szCs w:val="24"/>
          <w:rtl/>
        </w:rPr>
        <w:t>הליכים</w:t>
      </w:r>
      <w:r>
        <w:rPr>
          <w:rFonts w:cs="David"/>
          <w:sz w:val="24"/>
          <w:szCs w:val="24"/>
          <w:rtl/>
        </w:rPr>
        <w:t xml:space="preserve">, </w:t>
      </w:r>
      <w:r>
        <w:rPr>
          <w:rFonts w:cs="David" w:hint="cs"/>
          <w:sz w:val="24"/>
          <w:szCs w:val="24"/>
          <w:rtl/>
        </w:rPr>
        <w:t>פשיטת</w:t>
      </w:r>
      <w:r>
        <w:rPr>
          <w:rFonts w:cs="David"/>
          <w:sz w:val="24"/>
          <w:szCs w:val="24"/>
          <w:rtl/>
        </w:rPr>
        <w:t xml:space="preserve"> </w:t>
      </w:r>
      <w:r>
        <w:rPr>
          <w:rFonts w:cs="David" w:hint="cs"/>
          <w:sz w:val="24"/>
          <w:szCs w:val="24"/>
          <w:rtl/>
        </w:rPr>
        <w:t>רגל</w:t>
      </w:r>
      <w:r>
        <w:rPr>
          <w:rFonts w:cs="David"/>
          <w:sz w:val="24"/>
          <w:szCs w:val="24"/>
          <w:rtl/>
        </w:rPr>
        <w:t xml:space="preserve"> </w:t>
      </w:r>
      <w:r>
        <w:rPr>
          <w:rFonts w:cs="David" w:hint="cs"/>
          <w:sz w:val="24"/>
          <w:szCs w:val="24"/>
          <w:rtl/>
        </w:rPr>
        <w:t>או</w:t>
      </w:r>
      <w:r>
        <w:rPr>
          <w:rFonts w:cs="David"/>
          <w:sz w:val="24"/>
          <w:szCs w:val="24"/>
          <w:rtl/>
        </w:rPr>
        <w:t xml:space="preserve"> </w:t>
      </w:r>
      <w:r>
        <w:rPr>
          <w:rFonts w:cs="David" w:hint="cs"/>
          <w:sz w:val="24"/>
          <w:szCs w:val="24"/>
          <w:rtl/>
        </w:rPr>
        <w:t>פירוק</w:t>
      </w:r>
      <w:r>
        <w:rPr>
          <w:rFonts w:cs="David"/>
          <w:sz w:val="24"/>
          <w:szCs w:val="24"/>
          <w:rtl/>
        </w:rPr>
        <w:t xml:space="preserve"> </w:t>
      </w:r>
      <w:r>
        <w:rPr>
          <w:rFonts w:cs="David" w:hint="cs"/>
          <w:sz w:val="24"/>
          <w:szCs w:val="24"/>
          <w:rtl/>
        </w:rPr>
        <w:t>ואין</w:t>
      </w:r>
      <w:r>
        <w:rPr>
          <w:rFonts w:cs="David"/>
          <w:sz w:val="24"/>
          <w:szCs w:val="24"/>
          <w:rtl/>
        </w:rPr>
        <w:t xml:space="preserve"> </w:t>
      </w:r>
      <w:r>
        <w:rPr>
          <w:rFonts w:cs="David" w:hint="cs"/>
          <w:sz w:val="24"/>
          <w:szCs w:val="24"/>
          <w:rtl/>
        </w:rPr>
        <w:t>בקשות</w:t>
      </w:r>
      <w:r>
        <w:rPr>
          <w:rFonts w:cs="David"/>
          <w:sz w:val="24"/>
          <w:szCs w:val="24"/>
          <w:rtl/>
        </w:rPr>
        <w:t xml:space="preserve"> </w:t>
      </w:r>
      <w:r>
        <w:rPr>
          <w:rFonts w:cs="David" w:hint="cs"/>
          <w:sz w:val="24"/>
          <w:szCs w:val="24"/>
          <w:rtl/>
        </w:rPr>
        <w:t>תלויות</w:t>
      </w:r>
      <w:r>
        <w:rPr>
          <w:rFonts w:cs="David"/>
          <w:sz w:val="24"/>
          <w:szCs w:val="24"/>
          <w:rtl/>
        </w:rPr>
        <w:t xml:space="preserve"> </w:t>
      </w:r>
      <w:r>
        <w:rPr>
          <w:rFonts w:cs="David" w:hint="cs"/>
          <w:sz w:val="24"/>
          <w:szCs w:val="24"/>
          <w:rtl/>
        </w:rPr>
        <w:t>ועומדות</w:t>
      </w:r>
      <w:r>
        <w:rPr>
          <w:rFonts w:cs="David"/>
          <w:sz w:val="24"/>
          <w:szCs w:val="24"/>
          <w:rtl/>
        </w:rPr>
        <w:t xml:space="preserve"> </w:t>
      </w:r>
      <w:r>
        <w:rPr>
          <w:rFonts w:cs="David" w:hint="cs"/>
          <w:sz w:val="24"/>
          <w:szCs w:val="24"/>
          <w:rtl/>
        </w:rPr>
        <w:t>נגדו</w:t>
      </w:r>
      <w:r>
        <w:rPr>
          <w:rFonts w:cs="David"/>
          <w:sz w:val="24"/>
          <w:szCs w:val="24"/>
          <w:rtl/>
        </w:rPr>
        <w:t xml:space="preserve"> </w:t>
      </w:r>
      <w:r>
        <w:rPr>
          <w:rFonts w:cs="David" w:hint="cs"/>
          <w:sz w:val="24"/>
          <w:szCs w:val="24"/>
          <w:rtl/>
        </w:rPr>
        <w:t>מסוג</w:t>
      </w:r>
      <w:r>
        <w:rPr>
          <w:rFonts w:cs="David"/>
          <w:sz w:val="24"/>
          <w:szCs w:val="24"/>
          <w:rtl/>
        </w:rPr>
        <w:t xml:space="preserve"> </w:t>
      </w:r>
      <w:r>
        <w:rPr>
          <w:rFonts w:cs="David" w:hint="cs"/>
          <w:sz w:val="24"/>
          <w:szCs w:val="24"/>
          <w:rtl/>
        </w:rPr>
        <w:t>זה</w:t>
      </w:r>
      <w:r>
        <w:rPr>
          <w:rFonts w:cs="David"/>
          <w:sz w:val="24"/>
          <w:szCs w:val="24"/>
          <w:rtl/>
        </w:rPr>
        <w:t xml:space="preserve"> </w:t>
      </w:r>
      <w:r>
        <w:rPr>
          <w:rFonts w:cs="David" w:hint="cs"/>
          <w:sz w:val="24"/>
          <w:szCs w:val="24"/>
          <w:rtl/>
        </w:rPr>
        <w:t>ואינני עומד</w:t>
      </w:r>
      <w:r>
        <w:rPr>
          <w:rFonts w:cs="David"/>
          <w:sz w:val="24"/>
          <w:szCs w:val="24"/>
          <w:rtl/>
        </w:rPr>
        <w:t xml:space="preserve"> </w:t>
      </w:r>
      <w:r>
        <w:rPr>
          <w:rFonts w:cs="David" w:hint="cs"/>
          <w:sz w:val="24"/>
          <w:szCs w:val="24"/>
          <w:rtl/>
        </w:rPr>
        <w:t>בפני</w:t>
      </w:r>
      <w:r>
        <w:rPr>
          <w:rFonts w:cs="David"/>
          <w:sz w:val="24"/>
          <w:szCs w:val="24"/>
          <w:rtl/>
        </w:rPr>
        <w:t xml:space="preserve"> </w:t>
      </w:r>
      <w:r>
        <w:rPr>
          <w:rFonts w:cs="David" w:hint="cs"/>
          <w:sz w:val="24"/>
          <w:szCs w:val="24"/>
          <w:rtl/>
        </w:rPr>
        <w:t>חדלות</w:t>
      </w:r>
      <w:r>
        <w:rPr>
          <w:rFonts w:cs="David"/>
          <w:sz w:val="24"/>
          <w:szCs w:val="24"/>
          <w:rtl/>
        </w:rPr>
        <w:t xml:space="preserve"> </w:t>
      </w:r>
      <w:r>
        <w:rPr>
          <w:rFonts w:cs="David" w:hint="cs"/>
          <w:sz w:val="24"/>
          <w:szCs w:val="24"/>
          <w:rtl/>
        </w:rPr>
        <w:t>פירעון</w:t>
      </w:r>
      <w:r>
        <w:rPr>
          <w:rFonts w:cs="David"/>
          <w:sz w:val="24"/>
          <w:szCs w:val="24"/>
          <w:rtl/>
        </w:rPr>
        <w:t xml:space="preserve"> </w:t>
      </w:r>
      <w:r>
        <w:rPr>
          <w:rFonts w:cs="David" w:hint="cs"/>
          <w:sz w:val="24"/>
          <w:szCs w:val="24"/>
          <w:rtl/>
        </w:rPr>
        <w:t>וכן</w:t>
      </w:r>
      <w:r>
        <w:rPr>
          <w:rFonts w:cs="David"/>
          <w:sz w:val="24"/>
          <w:szCs w:val="24"/>
          <w:rtl/>
        </w:rPr>
        <w:t xml:space="preserve"> </w:t>
      </w:r>
      <w:r>
        <w:rPr>
          <w:rFonts w:cs="David" w:hint="cs"/>
          <w:sz w:val="24"/>
          <w:szCs w:val="24"/>
          <w:rtl/>
        </w:rPr>
        <w:t>שלא</w:t>
      </w:r>
      <w:r>
        <w:rPr>
          <w:rFonts w:cs="David"/>
          <w:sz w:val="24"/>
          <w:szCs w:val="24"/>
          <w:rtl/>
        </w:rPr>
        <w:t xml:space="preserve"> </w:t>
      </w:r>
      <w:r>
        <w:rPr>
          <w:rFonts w:cs="David" w:hint="cs"/>
          <w:sz w:val="24"/>
          <w:szCs w:val="24"/>
          <w:rtl/>
        </w:rPr>
        <w:t>הוטלו</w:t>
      </w:r>
      <w:r>
        <w:rPr>
          <w:rFonts w:cs="David"/>
          <w:sz w:val="24"/>
          <w:szCs w:val="24"/>
          <w:rtl/>
        </w:rPr>
        <w:t xml:space="preserve"> </w:t>
      </w:r>
      <w:r>
        <w:rPr>
          <w:rFonts w:cs="David" w:hint="cs"/>
          <w:sz w:val="24"/>
          <w:szCs w:val="24"/>
          <w:rtl/>
        </w:rPr>
        <w:t>על</w:t>
      </w:r>
      <w:r>
        <w:rPr>
          <w:rFonts w:cs="David"/>
          <w:sz w:val="24"/>
          <w:szCs w:val="24"/>
          <w:rtl/>
        </w:rPr>
        <w:t xml:space="preserve"> </w:t>
      </w:r>
      <w:r>
        <w:rPr>
          <w:rFonts w:cs="David" w:hint="cs"/>
          <w:sz w:val="24"/>
          <w:szCs w:val="24"/>
          <w:rtl/>
        </w:rPr>
        <w:t>נכסי</w:t>
      </w:r>
      <w:r>
        <w:rPr>
          <w:rFonts w:cs="David"/>
          <w:sz w:val="24"/>
          <w:szCs w:val="24"/>
          <w:rtl/>
        </w:rPr>
        <w:t xml:space="preserve"> </w:t>
      </w:r>
      <w:r>
        <w:rPr>
          <w:rFonts w:cs="David" w:hint="cs"/>
          <w:sz w:val="24"/>
          <w:szCs w:val="24"/>
          <w:rtl/>
        </w:rPr>
        <w:t>עיקולים</w:t>
      </w:r>
      <w:r>
        <w:rPr>
          <w:rFonts w:cs="David"/>
          <w:sz w:val="24"/>
          <w:szCs w:val="24"/>
          <w:rtl/>
        </w:rPr>
        <w:t xml:space="preserve"> </w:t>
      </w:r>
      <w:r>
        <w:rPr>
          <w:rFonts w:cs="David" w:hint="cs"/>
          <w:sz w:val="24"/>
          <w:szCs w:val="24"/>
          <w:rtl/>
        </w:rPr>
        <w:t>מהותיים</w:t>
      </w:r>
      <w:r>
        <w:rPr>
          <w:rFonts w:cs="David"/>
          <w:sz w:val="24"/>
          <w:szCs w:val="24"/>
          <w:rtl/>
        </w:rPr>
        <w:t>.</w:t>
      </w:r>
    </w:p>
    <w:p w14:paraId="31519EE3" w14:textId="77777777" w:rsidR="005337B2" w:rsidRDefault="005337B2">
      <w:pPr>
        <w:pStyle w:val="a3"/>
        <w:rPr>
          <w:rFonts w:ascii="Times New Roman" w:eastAsia="Times New Roman" w:hAnsi="Times New Roman" w:cs="David"/>
          <w:sz w:val="24"/>
          <w:szCs w:val="24"/>
          <w:rtl/>
          <w:lang w:eastAsia="he-IL"/>
        </w:rPr>
      </w:pPr>
    </w:p>
    <w:p w14:paraId="23493129"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הנני מצהיר כי ביקרתי באתרים נשוא המכרז, בחנתי את המבנים הנמצאים, סביבת המבנים, התנאים הקיימים וכן את היקף העבודה אותו אצטרך לבצע ולקבל תמורה בהתאם להצעתי.</w:t>
      </w:r>
    </w:p>
    <w:p w14:paraId="49EFC70D" w14:textId="77777777" w:rsidR="005337B2" w:rsidRDefault="005337B2">
      <w:pPr>
        <w:pStyle w:val="a3"/>
        <w:ind w:left="226"/>
        <w:jc w:val="both"/>
        <w:rPr>
          <w:rFonts w:ascii="Times New Roman" w:eastAsia="Times New Roman" w:hAnsi="Times New Roman" w:cs="David"/>
          <w:sz w:val="24"/>
          <w:szCs w:val="24"/>
          <w:rtl/>
          <w:lang w:eastAsia="he-IL"/>
        </w:rPr>
      </w:pPr>
    </w:p>
    <w:p w14:paraId="0EB4150E"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הנני מצהיר כי התאגיד/ עוסק מורשה עומד בכל התנאים הנדרשים לצורך הגשת ההצעה במכרז וכי הוא בעל</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הכשירות</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הרישיונות</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הדרושים</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לביצוע</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 xml:space="preserve">ההתחייבויות </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נשוא המכרז</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מבחינה</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מקצועית</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בהתאם</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לכל</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מסמכי</w:t>
      </w:r>
      <w:r>
        <w:rPr>
          <w:rFonts w:ascii="Times New Roman" w:eastAsia="Times New Roman" w:hAnsi="Times New Roman" w:cs="David"/>
          <w:sz w:val="24"/>
          <w:szCs w:val="24"/>
          <w:rtl/>
          <w:lang w:eastAsia="he-IL"/>
        </w:rPr>
        <w:t xml:space="preserve"> </w:t>
      </w:r>
      <w:r>
        <w:rPr>
          <w:rFonts w:ascii="Times New Roman" w:eastAsia="Times New Roman" w:hAnsi="Times New Roman" w:cs="David" w:hint="cs"/>
          <w:sz w:val="24"/>
          <w:szCs w:val="24"/>
          <w:rtl/>
          <w:lang w:eastAsia="he-IL"/>
        </w:rPr>
        <w:t>המכרז</w:t>
      </w:r>
      <w:r>
        <w:rPr>
          <w:rFonts w:ascii="Times New Roman" w:eastAsia="Times New Roman" w:hAnsi="Times New Roman" w:cs="David"/>
          <w:sz w:val="24"/>
          <w:szCs w:val="24"/>
          <w:rtl/>
          <w:lang w:eastAsia="he-IL"/>
        </w:rPr>
        <w:t>.</w:t>
      </w:r>
    </w:p>
    <w:p w14:paraId="2D987548" w14:textId="77777777" w:rsidR="005337B2" w:rsidRDefault="005337B2">
      <w:pPr>
        <w:pStyle w:val="a3"/>
        <w:ind w:left="226"/>
        <w:jc w:val="both"/>
        <w:rPr>
          <w:rFonts w:ascii="Times New Roman" w:eastAsia="Times New Roman" w:hAnsi="Times New Roman" w:cs="David"/>
          <w:sz w:val="24"/>
          <w:szCs w:val="24"/>
          <w:rtl/>
          <w:lang w:eastAsia="he-IL"/>
        </w:rPr>
      </w:pPr>
    </w:p>
    <w:p w14:paraId="4CD811AA" w14:textId="77777777" w:rsidR="005337B2" w:rsidRDefault="00A758E1">
      <w:pPr>
        <w:pStyle w:val="a3"/>
        <w:numPr>
          <w:ilvl w:val="0"/>
          <w:numId w:val="2"/>
        </w:numPr>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היה והצעתי תתקבל, הנני מתחייב תוך 7 ימים ממועד קבלת הודעה על תחילת עבודה , לבוא למשרדכם ולהפקיד בידכם את ערבות קיום החוזה, ואישור קיום הביטוחים וכן לחתום על חוזה ההפעלה.</w:t>
      </w:r>
    </w:p>
    <w:p w14:paraId="182A7DAD" w14:textId="77777777" w:rsidR="005337B2" w:rsidRDefault="005337B2">
      <w:pPr>
        <w:spacing w:after="0" w:line="240" w:lineRule="auto"/>
        <w:jc w:val="both"/>
        <w:rPr>
          <w:rFonts w:ascii="Times New Roman" w:eastAsia="Times New Roman" w:hAnsi="Times New Roman" w:cs="David"/>
          <w:sz w:val="24"/>
          <w:szCs w:val="24"/>
          <w:rtl/>
          <w:lang w:eastAsia="he-IL"/>
        </w:rPr>
      </w:pPr>
    </w:p>
    <w:p w14:paraId="3124244C" w14:textId="29F39374" w:rsidR="005337B2" w:rsidRDefault="00A758E1" w:rsidP="006627E6">
      <w:pPr>
        <w:pStyle w:val="a3"/>
        <w:numPr>
          <w:ilvl w:val="0"/>
          <w:numId w:val="2"/>
        </w:numPr>
        <w:tabs>
          <w:tab w:val="left" w:pos="232"/>
          <w:tab w:val="left" w:pos="374"/>
        </w:tabs>
        <w:spacing w:after="0" w:line="240" w:lineRule="auto"/>
        <w:ind w:left="-52" w:firstLine="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כביטחון לקיום הצעתי, על כל פרטיה ונספחיה, מצורפת בזאת ערבות בנקאית, שהוצאה לבקשתי ערוכה לפקודתכם בסכום של </w:t>
      </w:r>
      <w:r w:rsidR="006627E6" w:rsidRPr="00AF0AFB">
        <w:rPr>
          <w:rFonts w:ascii="Times New Roman" w:eastAsia="Times New Roman" w:hAnsi="Times New Roman" w:cs="David" w:hint="cs"/>
          <w:sz w:val="24"/>
          <w:szCs w:val="24"/>
          <w:rtl/>
          <w:lang w:eastAsia="he-IL"/>
        </w:rPr>
        <w:t>3</w:t>
      </w:r>
      <w:r w:rsidRPr="00AF0AFB">
        <w:rPr>
          <w:rFonts w:ascii="Times New Roman" w:eastAsia="Times New Roman" w:hAnsi="Times New Roman" w:cs="David" w:hint="cs"/>
          <w:sz w:val="24"/>
          <w:szCs w:val="24"/>
          <w:rtl/>
          <w:lang w:eastAsia="he-IL"/>
        </w:rPr>
        <w:t>0,000 ש"ח (</w:t>
      </w:r>
      <w:r w:rsidR="006627E6" w:rsidRPr="00AF0AFB">
        <w:rPr>
          <w:rFonts w:ascii="Times New Roman" w:eastAsia="Times New Roman" w:hAnsi="Times New Roman" w:cs="David" w:hint="cs"/>
          <w:sz w:val="24"/>
          <w:szCs w:val="24"/>
          <w:rtl/>
          <w:lang w:eastAsia="he-IL"/>
        </w:rPr>
        <w:t>שלושים</w:t>
      </w:r>
      <w:r w:rsidRPr="00AF0AFB">
        <w:rPr>
          <w:rFonts w:ascii="Times New Roman" w:eastAsia="Times New Roman" w:hAnsi="Times New Roman" w:cs="David" w:hint="cs"/>
          <w:sz w:val="24"/>
          <w:szCs w:val="24"/>
          <w:rtl/>
          <w:lang w:eastAsia="he-IL"/>
        </w:rPr>
        <w:t xml:space="preserve"> אלף ₪).</w:t>
      </w:r>
    </w:p>
    <w:p w14:paraId="52915844" w14:textId="77777777" w:rsidR="005337B2" w:rsidRDefault="005337B2">
      <w:pPr>
        <w:pStyle w:val="a3"/>
        <w:rPr>
          <w:rFonts w:ascii="Times New Roman" w:eastAsia="Times New Roman" w:hAnsi="Times New Roman" w:cs="David"/>
          <w:sz w:val="24"/>
          <w:szCs w:val="24"/>
          <w:rtl/>
          <w:lang w:eastAsia="he-IL"/>
        </w:rPr>
      </w:pPr>
    </w:p>
    <w:p w14:paraId="2CF40EAF" w14:textId="77777777" w:rsidR="005337B2" w:rsidRDefault="00A758E1">
      <w:pPr>
        <w:pStyle w:val="a3"/>
        <w:numPr>
          <w:ilvl w:val="0"/>
          <w:numId w:val="2"/>
        </w:numPr>
        <w:tabs>
          <w:tab w:val="left" w:pos="374"/>
        </w:tabs>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הנני מצהיר בזאת כי האישור/ים שצורפו על ידי להוכחת ניסיונ</w:t>
      </w:r>
      <w:r>
        <w:rPr>
          <w:rFonts w:ascii="Times New Roman" w:eastAsia="Times New Roman" w:hAnsi="Times New Roman" w:cs="David" w:hint="eastAsia"/>
          <w:sz w:val="24"/>
          <w:szCs w:val="24"/>
          <w:rtl/>
          <w:lang w:eastAsia="he-IL"/>
        </w:rPr>
        <w:t>י</w:t>
      </w:r>
      <w:r>
        <w:rPr>
          <w:rFonts w:ascii="Times New Roman" w:eastAsia="Times New Roman" w:hAnsi="Times New Roman" w:cs="David" w:hint="cs"/>
          <w:sz w:val="24"/>
          <w:szCs w:val="24"/>
          <w:rtl/>
          <w:lang w:eastAsia="he-IL"/>
        </w:rPr>
        <w:t xml:space="preserve"> לשם עמידה בתנאי מכרז זה  הינם נכונים ותואמים את עבודתי אצל המזמין.</w:t>
      </w:r>
    </w:p>
    <w:p w14:paraId="29E40B38" w14:textId="77777777" w:rsidR="005337B2" w:rsidRDefault="005337B2">
      <w:pPr>
        <w:pStyle w:val="a3"/>
        <w:rPr>
          <w:rFonts w:ascii="Times New Roman" w:eastAsia="Times New Roman" w:hAnsi="Times New Roman" w:cs="David"/>
          <w:sz w:val="24"/>
          <w:szCs w:val="24"/>
          <w:rtl/>
          <w:lang w:eastAsia="he-IL"/>
        </w:rPr>
      </w:pPr>
    </w:p>
    <w:p w14:paraId="2C8F2D4D" w14:textId="77777777" w:rsidR="005337B2" w:rsidRDefault="00A758E1">
      <w:pPr>
        <w:pStyle w:val="a3"/>
        <w:numPr>
          <w:ilvl w:val="0"/>
          <w:numId w:val="2"/>
        </w:numPr>
        <w:tabs>
          <w:tab w:val="left" w:pos="374"/>
        </w:tabs>
        <w:spacing w:after="0" w:line="240" w:lineRule="auto"/>
        <w:ind w:left="226" w:hanging="284"/>
        <w:jc w:val="both"/>
        <w:rPr>
          <w:rFonts w:ascii="Times New Roman" w:eastAsia="Times New Roman" w:hAnsi="Times New Roman" w:cs="David"/>
          <w:sz w:val="24"/>
          <w:szCs w:val="24"/>
          <w:rtl/>
          <w:lang w:eastAsia="he-IL"/>
        </w:rPr>
      </w:pPr>
      <w:r>
        <w:rPr>
          <w:rFonts w:cs="David" w:hint="cs"/>
          <w:sz w:val="24"/>
          <w:szCs w:val="24"/>
          <w:rtl/>
        </w:rPr>
        <w:t>להצעה זו מצורפת תכנית הפעלה מוצעת על ידי וכן התחייבותי לקיים את האמור בה.</w:t>
      </w:r>
    </w:p>
    <w:p w14:paraId="0BC9A12B" w14:textId="77777777" w:rsidR="005337B2" w:rsidRDefault="005337B2">
      <w:pPr>
        <w:pStyle w:val="a3"/>
        <w:rPr>
          <w:rFonts w:ascii="Times New Roman" w:eastAsia="Times New Roman" w:hAnsi="Times New Roman" w:cs="David"/>
          <w:sz w:val="24"/>
          <w:szCs w:val="24"/>
          <w:rtl/>
          <w:lang w:eastAsia="he-IL"/>
        </w:rPr>
      </w:pPr>
    </w:p>
    <w:p w14:paraId="513898F4" w14:textId="77777777" w:rsidR="005337B2" w:rsidRDefault="00A758E1">
      <w:pPr>
        <w:pStyle w:val="a3"/>
        <w:numPr>
          <w:ilvl w:val="0"/>
          <w:numId w:val="2"/>
        </w:numPr>
        <w:tabs>
          <w:tab w:val="left" w:pos="374"/>
        </w:tabs>
        <w:spacing w:after="0" w:line="240" w:lineRule="auto"/>
        <w:ind w:left="226" w:hanging="28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כן אני מצרף להצעתי את המסמכים הבאים:</w:t>
      </w:r>
    </w:p>
    <w:p w14:paraId="0350BA89" w14:textId="77777777" w:rsidR="005337B2" w:rsidRDefault="005337B2">
      <w:pPr>
        <w:jc w:val="both"/>
        <w:rPr>
          <w:rFonts w:ascii="Times New Roman" w:eastAsia="Times New Roman" w:hAnsi="Times New Roman" w:cs="David"/>
          <w:sz w:val="24"/>
          <w:szCs w:val="24"/>
          <w:rtl/>
          <w:lang w:eastAsia="he-IL"/>
        </w:rPr>
      </w:pPr>
    </w:p>
    <w:p w14:paraId="4B10D0D7" w14:textId="77777777" w:rsidR="005337B2" w:rsidRDefault="00A758E1">
      <w:pPr>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 xml:space="preserve">המציע יסמן </w:t>
      </w:r>
      <w:r>
        <w:rPr>
          <w:rFonts w:ascii="Times New Roman" w:eastAsia="Times New Roman" w:hAnsi="Times New Roman" w:cs="David"/>
          <w:sz w:val="24"/>
          <w:szCs w:val="24"/>
          <w:lang w:eastAsia="he-IL"/>
        </w:rPr>
        <w:t>X</w:t>
      </w:r>
      <w:r>
        <w:rPr>
          <w:rFonts w:ascii="Times New Roman" w:eastAsia="Times New Roman" w:hAnsi="Times New Roman" w:cs="David" w:hint="cs"/>
          <w:sz w:val="24"/>
          <w:szCs w:val="24"/>
          <w:rtl/>
          <w:lang w:eastAsia="he-IL"/>
        </w:rPr>
        <w:t xml:space="preserve"> ליד המסמך המצורף:</w:t>
      </w:r>
    </w:p>
    <w:p w14:paraId="5F28B55A" w14:textId="77777777" w:rsidR="005337B2" w:rsidRDefault="00A758E1">
      <w:pPr>
        <w:jc w:val="both"/>
        <w:rPr>
          <w:rFonts w:ascii="Times New Roman" w:eastAsia="Times New Roman" w:hAnsi="Times New Roman" w:cs="David"/>
          <w:sz w:val="24"/>
          <w:szCs w:val="24"/>
          <w:u w:val="single"/>
          <w:rtl/>
          <w:lang w:eastAsia="he-IL"/>
        </w:rPr>
      </w:pPr>
      <w:r>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u w:val="single"/>
          <w:rtl/>
          <w:lang w:eastAsia="he-IL"/>
        </w:rPr>
        <w:t>סימון המציע</w:t>
      </w:r>
    </w:p>
    <w:p w14:paraId="37C22818"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חתימה בכל שולי דף .</w:t>
      </w:r>
    </w:p>
    <w:p w14:paraId="2E88F7DD"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חוזה- חתימה בכל שולי דף ובמקום במיועד לחתימת הקבלן.</w:t>
      </w:r>
    </w:p>
    <w:p w14:paraId="57999647"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מילוי נספח א'- טופס הצעת המציע, חתום על ידי המציע (נספח א').</w:t>
      </w:r>
    </w:p>
    <w:p w14:paraId="3A26F617"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הצהרה לפי סעיף 2 ו-2ב1 לחוק עסקאות גופים ציבוריים (נספח ג')</w:t>
      </w:r>
    </w:p>
    <w:p w14:paraId="03BB9119"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ערבות בנקאית בנוסח המצורף בלבד (נספח ה').</w:t>
      </w:r>
    </w:p>
    <w:p w14:paraId="4DBA1D29" w14:textId="77777777" w:rsidR="005337B2" w:rsidRDefault="00A758E1">
      <w:pPr>
        <w:pStyle w:val="a3"/>
        <w:tabs>
          <w:tab w:val="left" w:pos="2153"/>
          <w:tab w:val="left" w:pos="2294"/>
        </w:tabs>
        <w:ind w:left="2266" w:hanging="1545"/>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 xml:space="preserve">______         </w:t>
      </w:r>
      <w:r>
        <w:rPr>
          <w:rFonts w:ascii="Times New Roman" w:eastAsia="Times New Roman" w:hAnsi="Times New Roman" w:cs="David" w:hint="cs"/>
          <w:b/>
          <w:bCs/>
          <w:sz w:val="24"/>
          <w:szCs w:val="24"/>
          <w:rtl/>
          <w:lang w:eastAsia="he-IL"/>
        </w:rPr>
        <w:t xml:space="preserve">   </w:t>
      </w:r>
      <w:r>
        <w:rPr>
          <w:rFonts w:ascii="Times New Roman" w:eastAsia="Times New Roman" w:hAnsi="Times New Roman" w:cs="David" w:hint="cs"/>
          <w:b/>
          <w:bCs/>
          <w:sz w:val="24"/>
          <w:szCs w:val="24"/>
          <w:u w:val="single"/>
          <w:rtl/>
          <w:lang w:eastAsia="he-IL"/>
        </w:rPr>
        <w:t>תאגיד</w:t>
      </w:r>
      <w:r>
        <w:rPr>
          <w:rFonts w:ascii="Times New Roman" w:eastAsia="Times New Roman" w:hAnsi="Times New Roman" w:cs="David" w:hint="cs"/>
          <w:sz w:val="24"/>
          <w:szCs w:val="24"/>
          <w:rtl/>
          <w:lang w:eastAsia="he-IL"/>
        </w:rPr>
        <w:t xml:space="preserve"> יצרף תעודת התאגדות, רישום בעלי המניות ואישור עו"ד בדבר </w:t>
      </w:r>
      <w:proofErr w:type="spellStart"/>
      <w:r>
        <w:rPr>
          <w:rFonts w:ascii="Times New Roman" w:eastAsia="Times New Roman" w:hAnsi="Times New Roman" w:cs="David" w:hint="cs"/>
          <w:sz w:val="24"/>
          <w:szCs w:val="24"/>
          <w:rtl/>
          <w:lang w:eastAsia="he-IL"/>
        </w:rPr>
        <w:t>מורשי</w:t>
      </w:r>
      <w:proofErr w:type="spellEnd"/>
      <w:r>
        <w:rPr>
          <w:rFonts w:ascii="Times New Roman" w:eastAsia="Times New Roman" w:hAnsi="Times New Roman" w:cs="David" w:hint="cs"/>
          <w:sz w:val="24"/>
          <w:szCs w:val="24"/>
          <w:rtl/>
          <w:lang w:eastAsia="he-IL"/>
        </w:rPr>
        <w:t xml:space="preserve"> החתימה בתאגיד.</w:t>
      </w:r>
    </w:p>
    <w:p w14:paraId="77FD86C2"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אישור אודות ניסיון קודם (נספח ב').</w:t>
      </w:r>
    </w:p>
    <w:p w14:paraId="5427AAA6"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רשימת עובדים המועמדים להיות מועסקים במרכז הטיפול/ לחלופין</w:t>
      </w:r>
    </w:p>
    <w:p w14:paraId="10CA8AFC" w14:textId="77777777" w:rsidR="005337B2" w:rsidRDefault="00A758E1">
      <w:pPr>
        <w:pStyle w:val="a3"/>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 xml:space="preserve">                             תצהיר מאומת ע"י עו"ד.                             </w:t>
      </w:r>
    </w:p>
    <w:p w14:paraId="45428F82" w14:textId="77777777" w:rsidR="005337B2" w:rsidRDefault="00A758E1">
      <w:pPr>
        <w:pStyle w:val="a3"/>
        <w:ind w:left="1557" w:hanging="837"/>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אישור תקף על ניהול ספרי חשבונות.</w:t>
      </w:r>
    </w:p>
    <w:p w14:paraId="25883D47" w14:textId="77777777" w:rsidR="005337B2" w:rsidRDefault="00A758E1">
      <w:pPr>
        <w:pStyle w:val="a3"/>
        <w:ind w:left="1557" w:hanging="837"/>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אישור על ניכוי מס.</w:t>
      </w:r>
    </w:p>
    <w:p w14:paraId="76A39878" w14:textId="77777777" w:rsidR="005337B2" w:rsidRDefault="00A758E1">
      <w:pPr>
        <w:pStyle w:val="a3"/>
        <w:ind w:left="1557" w:hanging="837"/>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               אישור רו"ח בדבר מחזור כספי של המציע.</w:t>
      </w:r>
    </w:p>
    <w:p w14:paraId="7D1D1EF6" w14:textId="77777777" w:rsidR="005337B2" w:rsidRDefault="00A758E1">
      <w:pPr>
        <w:pStyle w:val="a3"/>
        <w:ind w:left="1557" w:hanging="837"/>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______</w:t>
      </w:r>
      <w:r>
        <w:rPr>
          <w:rFonts w:ascii="Times New Roman" w:eastAsia="Times New Roman" w:hAnsi="Times New Roman" w:cs="David" w:hint="cs"/>
          <w:sz w:val="24"/>
          <w:szCs w:val="24"/>
          <w:rtl/>
          <w:lang w:eastAsia="he-IL"/>
        </w:rPr>
        <w:tab/>
        <w:t xml:space="preserve">             קבלה המעידה על רכישת מסמכי המכרז</w:t>
      </w:r>
    </w:p>
    <w:p w14:paraId="6139CECF" w14:textId="77777777" w:rsidR="005337B2" w:rsidRDefault="00A758E1">
      <w:pPr>
        <w:pStyle w:val="a3"/>
        <w:ind w:left="1557" w:hanging="837"/>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______               תכנית הפעלת "מרכז טיפולי לנוער".</w:t>
      </w:r>
    </w:p>
    <w:p w14:paraId="01BFB664" w14:textId="77777777" w:rsidR="005337B2" w:rsidRDefault="005337B2">
      <w:pPr>
        <w:pStyle w:val="a3"/>
        <w:rPr>
          <w:rFonts w:cs="David"/>
          <w:sz w:val="24"/>
          <w:szCs w:val="24"/>
          <w:rtl/>
        </w:rPr>
      </w:pPr>
    </w:p>
    <w:p w14:paraId="32C4CFFA" w14:textId="77777777" w:rsidR="005337B2" w:rsidRDefault="00A758E1">
      <w:pPr>
        <w:pStyle w:val="a3"/>
        <w:numPr>
          <w:ilvl w:val="0"/>
          <w:numId w:val="10"/>
        </w:numPr>
        <w:tabs>
          <w:tab w:val="left" w:pos="374"/>
        </w:tabs>
        <w:spacing w:after="0" w:line="240" w:lineRule="auto"/>
        <w:ind w:left="210"/>
        <w:jc w:val="both"/>
        <w:rPr>
          <w:rFonts w:cs="David"/>
          <w:sz w:val="24"/>
          <w:szCs w:val="24"/>
          <w:rtl/>
        </w:rPr>
      </w:pPr>
      <w:r>
        <w:rPr>
          <w:rFonts w:cs="David" w:hint="cs"/>
          <w:sz w:val="24"/>
          <w:szCs w:val="24"/>
          <w:rtl/>
        </w:rPr>
        <w:t>זה שמי, זו חתימתי ותוכן תצהירי אמת.</w:t>
      </w:r>
      <w:r>
        <w:rPr>
          <w:rFonts w:cs="David"/>
          <w:sz w:val="24"/>
          <w:szCs w:val="24"/>
          <w:rtl/>
        </w:rPr>
        <w:tab/>
      </w:r>
      <w:r>
        <w:rPr>
          <w:rFonts w:cs="David"/>
          <w:sz w:val="24"/>
          <w:szCs w:val="24"/>
          <w:rtl/>
        </w:rPr>
        <w:tab/>
      </w:r>
      <w:r>
        <w:rPr>
          <w:rFonts w:cs="David"/>
          <w:sz w:val="24"/>
          <w:szCs w:val="24"/>
          <w:rtl/>
        </w:rPr>
        <w:tab/>
      </w:r>
      <w:r>
        <w:rPr>
          <w:rFonts w:cs="David"/>
          <w:sz w:val="24"/>
          <w:szCs w:val="24"/>
          <w:rtl/>
        </w:rPr>
        <w:tab/>
      </w:r>
    </w:p>
    <w:p w14:paraId="436B85C3" w14:textId="60A74085" w:rsidR="005337B2" w:rsidRDefault="006627E6">
      <w:pPr>
        <w:spacing w:line="360" w:lineRule="auto"/>
        <w:jc w:val="both"/>
        <w:rPr>
          <w:rFonts w:cs="David"/>
          <w:sz w:val="24"/>
          <w:szCs w:val="24"/>
          <w:rtl/>
        </w:rPr>
      </w:pPr>
      <w:r>
        <w:rPr>
          <w:rFonts w:cs="David" w:hint="cs"/>
          <w:sz w:val="24"/>
          <w:szCs w:val="24"/>
          <w:rtl/>
        </w:rPr>
        <w:t>המציע</w:t>
      </w:r>
      <w:r w:rsidR="00A758E1">
        <w:rPr>
          <w:rFonts w:cs="David"/>
          <w:sz w:val="24"/>
          <w:szCs w:val="24"/>
          <w:rtl/>
        </w:rPr>
        <w:t xml:space="preserve">:____________________________ </w:t>
      </w:r>
    </w:p>
    <w:p w14:paraId="0EF74F74" w14:textId="77777777" w:rsidR="005337B2" w:rsidRDefault="00A758E1">
      <w:pPr>
        <w:spacing w:line="360" w:lineRule="auto"/>
        <w:jc w:val="both"/>
        <w:rPr>
          <w:rFonts w:cs="David"/>
          <w:sz w:val="24"/>
          <w:szCs w:val="24"/>
          <w:rtl/>
        </w:rPr>
      </w:pPr>
      <w:r>
        <w:rPr>
          <w:rFonts w:cs="David" w:hint="cs"/>
          <w:sz w:val="24"/>
          <w:szCs w:val="24"/>
          <w:rtl/>
        </w:rPr>
        <w:t>כתובת</w:t>
      </w:r>
      <w:r>
        <w:rPr>
          <w:rFonts w:cs="David"/>
          <w:sz w:val="24"/>
          <w:szCs w:val="24"/>
          <w:rtl/>
        </w:rPr>
        <w:t xml:space="preserve">: ______________________ </w:t>
      </w:r>
      <w:r>
        <w:rPr>
          <w:rFonts w:cs="David" w:hint="cs"/>
          <w:sz w:val="24"/>
          <w:szCs w:val="24"/>
          <w:rtl/>
        </w:rPr>
        <w:t>טלפון</w:t>
      </w:r>
      <w:r>
        <w:rPr>
          <w:rFonts w:cs="David"/>
          <w:sz w:val="24"/>
          <w:szCs w:val="24"/>
          <w:rtl/>
        </w:rPr>
        <w:t>: _________________</w:t>
      </w:r>
    </w:p>
    <w:p w14:paraId="40AFBECD" w14:textId="77777777" w:rsidR="005337B2" w:rsidRDefault="00A758E1">
      <w:pPr>
        <w:spacing w:line="360" w:lineRule="auto"/>
        <w:jc w:val="both"/>
        <w:rPr>
          <w:rFonts w:cs="David"/>
          <w:sz w:val="24"/>
          <w:szCs w:val="24"/>
          <w:rtl/>
        </w:rPr>
      </w:pPr>
      <w:r>
        <w:rPr>
          <w:rFonts w:cs="David" w:hint="cs"/>
          <w:sz w:val="24"/>
          <w:szCs w:val="24"/>
          <w:rtl/>
        </w:rPr>
        <w:lastRenderedPageBreak/>
        <w:t>דוא"ל</w:t>
      </w:r>
      <w:r>
        <w:rPr>
          <w:rFonts w:cs="David"/>
          <w:sz w:val="24"/>
          <w:szCs w:val="24"/>
          <w:rtl/>
        </w:rPr>
        <w:t>: _____________________________________________</w:t>
      </w:r>
    </w:p>
    <w:p w14:paraId="31379803" w14:textId="77777777" w:rsidR="005337B2" w:rsidRDefault="00A758E1">
      <w:pPr>
        <w:spacing w:line="360" w:lineRule="auto"/>
        <w:jc w:val="both"/>
        <w:rPr>
          <w:rFonts w:cs="David"/>
          <w:sz w:val="24"/>
          <w:szCs w:val="24"/>
          <w:rtl/>
        </w:rPr>
      </w:pPr>
      <w:r>
        <w:rPr>
          <w:rFonts w:cs="David" w:hint="cs"/>
          <w:sz w:val="24"/>
          <w:szCs w:val="24"/>
          <w:rtl/>
        </w:rPr>
        <w:t>חתימות</w:t>
      </w:r>
      <w:r>
        <w:rPr>
          <w:rFonts w:cs="David"/>
          <w:sz w:val="24"/>
          <w:szCs w:val="24"/>
          <w:rtl/>
        </w:rPr>
        <w:t>: ____________________________________________</w:t>
      </w:r>
    </w:p>
    <w:p w14:paraId="3CCF8741" w14:textId="77777777" w:rsidR="005337B2" w:rsidRDefault="00A758E1">
      <w:pPr>
        <w:spacing w:line="360" w:lineRule="auto"/>
        <w:jc w:val="both"/>
        <w:rPr>
          <w:rFonts w:cs="David"/>
          <w:sz w:val="24"/>
          <w:szCs w:val="24"/>
          <w:rtl/>
        </w:rPr>
      </w:pPr>
      <w:r>
        <w:rPr>
          <w:rFonts w:cs="David" w:hint="cs"/>
          <w:sz w:val="24"/>
          <w:szCs w:val="24"/>
          <w:rtl/>
        </w:rPr>
        <w:t>תאריך</w:t>
      </w:r>
      <w:r>
        <w:rPr>
          <w:rFonts w:cs="David"/>
          <w:sz w:val="24"/>
          <w:szCs w:val="24"/>
          <w:rtl/>
        </w:rPr>
        <w:t>: __________________</w:t>
      </w:r>
    </w:p>
    <w:p w14:paraId="00848C21" w14:textId="77777777" w:rsidR="005337B2" w:rsidRDefault="00A758E1">
      <w:pPr>
        <w:spacing w:line="360" w:lineRule="auto"/>
        <w:jc w:val="center"/>
        <w:rPr>
          <w:rFonts w:cs="David"/>
          <w:sz w:val="24"/>
          <w:szCs w:val="24"/>
          <w:rtl/>
        </w:rPr>
      </w:pPr>
      <w:r>
        <w:rPr>
          <w:rFonts w:ascii="David" w:eastAsia="David" w:hAnsi="David" w:cs="David"/>
          <w:b/>
          <w:bCs/>
          <w:color w:val="000000"/>
          <w:sz w:val="24"/>
          <w:szCs w:val="24"/>
          <w:u w:val="single"/>
          <w:rtl/>
          <w:lang w:val="he-IL"/>
        </w:rPr>
        <w:t>אישור</w:t>
      </w:r>
      <w:r>
        <w:rPr>
          <w:rFonts w:ascii="David" w:eastAsia="David" w:hAnsi="David" w:cs="David" w:hint="cs"/>
          <w:b/>
          <w:bCs/>
          <w:color w:val="000000"/>
          <w:sz w:val="24"/>
          <w:szCs w:val="24"/>
          <w:u w:val="single"/>
          <w:rtl/>
          <w:lang w:val="he-IL"/>
        </w:rPr>
        <w:t xml:space="preserve"> עו"ד</w:t>
      </w:r>
    </w:p>
    <w:p w14:paraId="78007459" w14:textId="77777777" w:rsidR="005337B2" w:rsidRDefault="00A758E1" w:rsidP="00FA6C38">
      <w:pPr>
        <w:widowControl w:val="0"/>
        <w:tabs>
          <w:tab w:val="left" w:pos="394"/>
        </w:tabs>
        <w:spacing w:after="1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אני עו"ד  _____________ מספר רישיון______________ מאשר כי ביום ___________</w:t>
      </w:r>
    </w:p>
    <w:p w14:paraId="447C7A89" w14:textId="77777777" w:rsidR="005337B2" w:rsidRDefault="005337B2" w:rsidP="00FA6C38">
      <w:pPr>
        <w:widowControl w:val="0"/>
        <w:tabs>
          <w:tab w:val="left" w:pos="394"/>
        </w:tabs>
        <w:spacing w:after="120"/>
        <w:jc w:val="both"/>
        <w:rPr>
          <w:rFonts w:ascii="David" w:eastAsia="David" w:hAnsi="David" w:cs="David"/>
          <w:color w:val="000000"/>
          <w:sz w:val="24"/>
          <w:szCs w:val="24"/>
          <w:rtl/>
          <w:lang w:val="he-IL"/>
        </w:rPr>
      </w:pPr>
    </w:p>
    <w:p w14:paraId="7675B70D" w14:textId="77777777" w:rsidR="005337B2" w:rsidRDefault="00A758E1" w:rsidP="00FA6C38">
      <w:pPr>
        <w:widowControl w:val="0"/>
        <w:tabs>
          <w:tab w:val="left" w:pos="394"/>
        </w:tabs>
        <w:spacing w:after="1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מאשר כי ביום __________ הופיע בפניי מר____________ נושא ת.ז מס' ______________</w:t>
      </w:r>
    </w:p>
    <w:p w14:paraId="1CFC7366" w14:textId="77777777" w:rsidR="005337B2" w:rsidRDefault="005337B2" w:rsidP="00FA6C38">
      <w:pPr>
        <w:widowControl w:val="0"/>
        <w:tabs>
          <w:tab w:val="left" w:pos="394"/>
        </w:tabs>
        <w:spacing w:after="120"/>
        <w:jc w:val="both"/>
        <w:rPr>
          <w:rFonts w:ascii="David" w:eastAsia="David" w:hAnsi="David" w:cs="David"/>
          <w:color w:val="000000"/>
          <w:sz w:val="24"/>
          <w:szCs w:val="24"/>
          <w:rtl/>
          <w:lang w:val="he-IL"/>
        </w:rPr>
      </w:pPr>
    </w:p>
    <w:p w14:paraId="1BE3C555" w14:textId="77777777" w:rsidR="005337B2" w:rsidRDefault="00A758E1" w:rsidP="00FA6C38">
      <w:pPr>
        <w:widowControl w:val="0"/>
        <w:tabs>
          <w:tab w:val="left" w:pos="394"/>
        </w:tabs>
        <w:spacing w:after="1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 xml:space="preserve">המוסמך לתת התצהיר בשם התאגיד_____________ ולאחר שהזהרתיו כי עליו להצהיר את </w:t>
      </w:r>
    </w:p>
    <w:p w14:paraId="0C1606FA" w14:textId="77777777" w:rsidR="005337B2" w:rsidRDefault="00A758E1" w:rsidP="00FA6C38">
      <w:pPr>
        <w:widowControl w:val="0"/>
        <w:tabs>
          <w:tab w:val="left" w:pos="394"/>
        </w:tabs>
        <w:spacing w:after="120"/>
        <w:jc w:val="both"/>
        <w:rPr>
          <w:rFonts w:ascii="David" w:eastAsia="David" w:hAnsi="David" w:cs="David"/>
          <w:color w:val="000000"/>
          <w:sz w:val="24"/>
          <w:szCs w:val="24"/>
          <w:rtl/>
          <w:lang w:val="he-IL"/>
        </w:rPr>
      </w:pPr>
      <w:r>
        <w:rPr>
          <w:rFonts w:ascii="David" w:eastAsia="David" w:hAnsi="David" w:cs="David" w:hint="cs"/>
          <w:color w:val="000000"/>
          <w:sz w:val="24"/>
          <w:szCs w:val="24"/>
          <w:rtl/>
          <w:lang w:val="he-IL"/>
        </w:rPr>
        <w:t>האמת וכי יהיה צפוי לעונשים הקבועים בחוק, אם לא יעשה כן, אישר את נכונות ההצהרה דלעיל וחתם עליה בפניי היום ___________.</w:t>
      </w:r>
    </w:p>
    <w:p w14:paraId="44166808" w14:textId="77777777" w:rsidR="005337B2" w:rsidRDefault="00A758E1">
      <w:pPr>
        <w:widowControl w:val="0"/>
        <w:tabs>
          <w:tab w:val="left" w:pos="394"/>
        </w:tabs>
        <w:jc w:val="right"/>
        <w:rPr>
          <w:rFonts w:ascii="David" w:eastAsia="David" w:hAnsi="David" w:cs="David"/>
          <w:color w:val="000000"/>
          <w:sz w:val="24"/>
          <w:szCs w:val="24"/>
          <w:rtl/>
          <w:lang w:val="he-IL"/>
        </w:rPr>
      </w:pP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t>_______________</w:t>
      </w:r>
    </w:p>
    <w:p w14:paraId="2AA1D220" w14:textId="77777777" w:rsidR="005337B2" w:rsidRDefault="00A758E1">
      <w:pPr>
        <w:jc w:val="right"/>
        <w:outlineLvl w:val="0"/>
        <w:rPr>
          <w:rFonts w:ascii="Calibri" w:eastAsia="Calibri" w:hAnsi="Calibri" w:cs="David"/>
          <w:b/>
          <w:bCs/>
          <w:sz w:val="24"/>
          <w:szCs w:val="24"/>
          <w:u w:val="single"/>
          <w:rtl/>
        </w:rPr>
      </w:pP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r>
      <w:r>
        <w:rPr>
          <w:rFonts w:ascii="David" w:eastAsia="David" w:hAnsi="David" w:cs="David" w:hint="cs"/>
          <w:color w:val="000000"/>
          <w:sz w:val="24"/>
          <w:szCs w:val="24"/>
          <w:rtl/>
          <w:lang w:val="he-IL"/>
        </w:rPr>
        <w:tab/>
        <w:t>חתימה וחותמת</w:t>
      </w:r>
    </w:p>
    <w:p w14:paraId="1D06D996" w14:textId="77777777" w:rsidR="005337B2" w:rsidRDefault="005337B2">
      <w:pPr>
        <w:jc w:val="right"/>
        <w:outlineLvl w:val="0"/>
        <w:rPr>
          <w:rFonts w:ascii="Calibri" w:eastAsia="Calibri" w:hAnsi="Calibri" w:cs="David"/>
          <w:sz w:val="24"/>
          <w:szCs w:val="24"/>
          <w:u w:val="single"/>
          <w:rtl/>
        </w:rPr>
      </w:pPr>
    </w:p>
    <w:p w14:paraId="2AD61FAB" w14:textId="77777777" w:rsidR="005337B2" w:rsidRDefault="005337B2">
      <w:pPr>
        <w:jc w:val="right"/>
        <w:outlineLvl w:val="0"/>
        <w:rPr>
          <w:rFonts w:ascii="Calibri" w:eastAsia="Calibri" w:hAnsi="Calibri" w:cs="David"/>
          <w:sz w:val="24"/>
          <w:szCs w:val="24"/>
          <w:u w:val="single"/>
          <w:rtl/>
        </w:rPr>
      </w:pPr>
    </w:p>
    <w:p w14:paraId="7389A43B" w14:textId="77777777" w:rsidR="005337B2" w:rsidRDefault="005337B2">
      <w:pPr>
        <w:jc w:val="right"/>
        <w:outlineLvl w:val="0"/>
        <w:rPr>
          <w:rFonts w:ascii="Calibri" w:eastAsia="Calibri" w:hAnsi="Calibri" w:cs="David"/>
          <w:sz w:val="24"/>
          <w:szCs w:val="24"/>
          <w:u w:val="single"/>
          <w:rtl/>
        </w:rPr>
      </w:pPr>
    </w:p>
    <w:p w14:paraId="026E65B8" w14:textId="77777777" w:rsidR="005337B2" w:rsidRDefault="005337B2">
      <w:pPr>
        <w:jc w:val="right"/>
        <w:outlineLvl w:val="0"/>
        <w:rPr>
          <w:rFonts w:ascii="Calibri" w:eastAsia="Calibri" w:hAnsi="Calibri" w:cs="David"/>
          <w:sz w:val="24"/>
          <w:szCs w:val="24"/>
          <w:u w:val="single"/>
          <w:rtl/>
        </w:rPr>
      </w:pPr>
    </w:p>
    <w:p w14:paraId="6041081A" w14:textId="77777777" w:rsidR="005337B2" w:rsidRDefault="005337B2">
      <w:pPr>
        <w:jc w:val="right"/>
        <w:outlineLvl w:val="0"/>
        <w:rPr>
          <w:rFonts w:ascii="Calibri" w:eastAsia="Calibri" w:hAnsi="Calibri" w:cs="David"/>
          <w:sz w:val="24"/>
          <w:szCs w:val="24"/>
          <w:u w:val="single"/>
          <w:rtl/>
        </w:rPr>
      </w:pPr>
    </w:p>
    <w:p w14:paraId="39E0B97F" w14:textId="77777777" w:rsidR="005337B2" w:rsidRPr="00FA6C38" w:rsidRDefault="00A758E1">
      <w:pPr>
        <w:jc w:val="right"/>
        <w:outlineLvl w:val="0"/>
        <w:rPr>
          <w:rFonts w:ascii="Calibri" w:eastAsia="Calibri" w:hAnsi="Calibri" w:cs="David"/>
          <w:b/>
          <w:bCs/>
          <w:sz w:val="24"/>
          <w:szCs w:val="24"/>
          <w:u w:val="single"/>
          <w:rtl/>
        </w:rPr>
      </w:pPr>
      <w:r w:rsidRPr="00FA6C38">
        <w:rPr>
          <w:rFonts w:ascii="Calibri" w:eastAsia="Calibri" w:hAnsi="Calibri" w:cs="David" w:hint="eastAsia"/>
          <w:b/>
          <w:bCs/>
          <w:sz w:val="24"/>
          <w:szCs w:val="24"/>
          <w:u w:val="single"/>
          <w:rtl/>
        </w:rPr>
        <w:t>נספח</w:t>
      </w:r>
      <w:r w:rsidRPr="00FA6C38">
        <w:rPr>
          <w:rFonts w:ascii="Calibri" w:eastAsia="Calibri" w:hAnsi="Calibri" w:cs="David"/>
          <w:b/>
          <w:bCs/>
          <w:sz w:val="24"/>
          <w:szCs w:val="24"/>
          <w:u w:val="single"/>
          <w:rtl/>
        </w:rPr>
        <w:t xml:space="preserve"> </w:t>
      </w:r>
      <w:r w:rsidRPr="00FA6C38">
        <w:rPr>
          <w:rFonts w:ascii="Calibri" w:eastAsia="Calibri" w:hAnsi="Calibri" w:cs="David" w:hint="eastAsia"/>
          <w:b/>
          <w:bCs/>
          <w:sz w:val="24"/>
          <w:szCs w:val="24"/>
          <w:u w:val="single"/>
          <w:rtl/>
        </w:rPr>
        <w:t>ה</w:t>
      </w:r>
      <w:r w:rsidRPr="00FA6C38">
        <w:rPr>
          <w:rFonts w:ascii="Calibri" w:eastAsia="Calibri" w:hAnsi="Calibri" w:cs="David"/>
          <w:b/>
          <w:bCs/>
          <w:sz w:val="24"/>
          <w:szCs w:val="24"/>
          <w:u w:val="single"/>
          <w:rtl/>
        </w:rPr>
        <w:t>'</w:t>
      </w:r>
    </w:p>
    <w:p w14:paraId="7D3904C4" w14:textId="77777777" w:rsidR="005337B2" w:rsidRDefault="00A758E1">
      <w:pPr>
        <w:jc w:val="center"/>
        <w:outlineLvl w:val="0"/>
        <w:rPr>
          <w:rFonts w:ascii="Times New Roman" w:eastAsia="Calibri" w:hAnsi="Times New Roman" w:cs="David"/>
          <w:b/>
          <w:bCs/>
          <w:sz w:val="32"/>
          <w:szCs w:val="32"/>
        </w:rPr>
      </w:pPr>
      <w:r>
        <w:rPr>
          <w:rFonts w:ascii="Calibri" w:eastAsia="Calibri" w:hAnsi="Calibri" w:cs="David" w:hint="cs"/>
          <w:b/>
          <w:bCs/>
          <w:sz w:val="32"/>
          <w:szCs w:val="32"/>
          <w:rtl/>
        </w:rPr>
        <w:t xml:space="preserve">נוסח ערבות להבטחת השתתפות במכרז </w:t>
      </w:r>
    </w:p>
    <w:p w14:paraId="0F78C5EC" w14:textId="77777777" w:rsidR="005337B2" w:rsidRDefault="00A758E1">
      <w:pPr>
        <w:jc w:val="center"/>
        <w:outlineLvl w:val="0"/>
        <w:rPr>
          <w:rFonts w:ascii="Times New Roman" w:eastAsia="Calibri" w:hAnsi="Times New Roman" w:cs="David"/>
          <w:sz w:val="24"/>
          <w:szCs w:val="24"/>
          <w:rtl/>
        </w:rPr>
      </w:pPr>
      <w:r>
        <w:rPr>
          <w:rFonts w:ascii="Times New Roman" w:eastAsia="Calibri" w:hAnsi="Times New Roman" w:cs="David" w:hint="cs"/>
          <w:sz w:val="24"/>
          <w:szCs w:val="24"/>
          <w:rtl/>
        </w:rPr>
        <w:t xml:space="preserve"> (תוגש עם הצעת המחיר ויתר מסמכי המכרז)                           </w:t>
      </w:r>
    </w:p>
    <w:p w14:paraId="274DA5CF" w14:textId="77777777" w:rsidR="005337B2" w:rsidRDefault="00A758E1">
      <w:pPr>
        <w:outlineLvl w:val="0"/>
        <w:rPr>
          <w:rFonts w:ascii="Times New Roman" w:eastAsia="Calibri" w:hAnsi="Times New Roman" w:cs="David"/>
          <w:sz w:val="24"/>
          <w:szCs w:val="24"/>
          <w:rtl/>
        </w:rPr>
      </w:pPr>
      <w:r>
        <w:rPr>
          <w:rFonts w:ascii="Times New Roman" w:eastAsia="Calibri" w:hAnsi="Times New Roman" w:cs="David"/>
          <w:sz w:val="24"/>
          <w:szCs w:val="24"/>
          <w:rtl/>
        </w:rPr>
        <w:t>לכבוד:</w:t>
      </w:r>
    </w:p>
    <w:p w14:paraId="68DEBD14" w14:textId="77777777" w:rsidR="005337B2" w:rsidRDefault="00A758E1">
      <w:pPr>
        <w:outlineLvl w:val="0"/>
        <w:rPr>
          <w:rFonts w:ascii="Times New Roman" w:eastAsia="Calibri" w:hAnsi="Times New Roman" w:cs="David"/>
          <w:b/>
          <w:bCs/>
          <w:sz w:val="24"/>
          <w:szCs w:val="24"/>
          <w:rtl/>
        </w:rPr>
      </w:pPr>
      <w:r>
        <w:rPr>
          <w:rFonts w:ascii="Times New Roman" w:eastAsia="Calibri" w:hAnsi="Times New Roman" w:cs="David"/>
          <w:b/>
          <w:bCs/>
          <w:sz w:val="24"/>
          <w:szCs w:val="24"/>
          <w:rtl/>
        </w:rPr>
        <w:t xml:space="preserve">עיריית </w:t>
      </w:r>
      <w:r>
        <w:rPr>
          <w:rFonts w:ascii="Times New Roman" w:eastAsia="Calibri" w:hAnsi="Times New Roman" w:cs="David" w:hint="cs"/>
          <w:b/>
          <w:bCs/>
          <w:sz w:val="24"/>
          <w:szCs w:val="24"/>
          <w:rtl/>
        </w:rPr>
        <w:t xml:space="preserve">עפולה </w:t>
      </w:r>
    </w:p>
    <w:p w14:paraId="4408A206" w14:textId="0B6320F6" w:rsidR="005337B2" w:rsidRDefault="00A758E1">
      <w:pPr>
        <w:outlineLvl w:val="0"/>
        <w:rPr>
          <w:rFonts w:ascii="Times New Roman" w:eastAsia="Calibri" w:hAnsi="Times New Roman" w:cs="David"/>
          <w:b/>
          <w:bCs/>
          <w:sz w:val="24"/>
          <w:szCs w:val="24"/>
          <w:rtl/>
        </w:rPr>
      </w:pPr>
      <w:r>
        <w:rPr>
          <w:rFonts w:ascii="Times New Roman" w:eastAsia="Calibri" w:hAnsi="Times New Roman" w:cs="David" w:hint="cs"/>
          <w:b/>
          <w:bCs/>
          <w:sz w:val="24"/>
          <w:szCs w:val="24"/>
          <w:rtl/>
        </w:rPr>
        <w:t>י</w:t>
      </w:r>
      <w:r w:rsidR="006627E6">
        <w:rPr>
          <w:rFonts w:ascii="Times New Roman" w:eastAsia="Calibri" w:hAnsi="Times New Roman" w:cs="David" w:hint="cs"/>
          <w:b/>
          <w:bCs/>
          <w:sz w:val="24"/>
          <w:szCs w:val="24"/>
          <w:rtl/>
        </w:rPr>
        <w:t>ה</w:t>
      </w:r>
      <w:r>
        <w:rPr>
          <w:rFonts w:ascii="Times New Roman" w:eastAsia="Calibri" w:hAnsi="Times New Roman" w:cs="David" w:hint="cs"/>
          <w:b/>
          <w:bCs/>
          <w:sz w:val="24"/>
          <w:szCs w:val="24"/>
          <w:rtl/>
        </w:rPr>
        <w:t>ושוע חנקין 47</w:t>
      </w:r>
    </w:p>
    <w:p w14:paraId="1A3CA064" w14:textId="77777777" w:rsidR="005337B2" w:rsidRDefault="00A758E1">
      <w:pPr>
        <w:outlineLvl w:val="0"/>
        <w:rPr>
          <w:rFonts w:ascii="Times New Roman" w:eastAsia="Calibri" w:hAnsi="Times New Roman" w:cs="David"/>
          <w:b/>
          <w:bCs/>
          <w:sz w:val="24"/>
          <w:szCs w:val="24"/>
          <w:u w:val="single"/>
          <w:rtl/>
        </w:rPr>
      </w:pPr>
      <w:r>
        <w:rPr>
          <w:rFonts w:ascii="Times New Roman" w:eastAsia="Calibri" w:hAnsi="Times New Roman" w:cs="David" w:hint="cs"/>
          <w:b/>
          <w:bCs/>
          <w:sz w:val="24"/>
          <w:szCs w:val="24"/>
          <w:u w:val="single"/>
          <w:rtl/>
        </w:rPr>
        <w:t>עפולה</w:t>
      </w:r>
    </w:p>
    <w:p w14:paraId="22E1D87F" w14:textId="77777777" w:rsidR="005337B2" w:rsidRDefault="005337B2">
      <w:pPr>
        <w:outlineLvl w:val="0"/>
        <w:rPr>
          <w:rFonts w:ascii="Times New Roman" w:eastAsia="Calibri" w:hAnsi="Times New Roman" w:cs="David"/>
          <w:b/>
          <w:bCs/>
          <w:sz w:val="24"/>
          <w:szCs w:val="24"/>
          <w:rtl/>
        </w:rPr>
      </w:pPr>
    </w:p>
    <w:p w14:paraId="4D3B5481" w14:textId="77777777" w:rsidR="005337B2" w:rsidRDefault="00A758E1">
      <w:pPr>
        <w:spacing w:line="360" w:lineRule="auto"/>
        <w:jc w:val="both"/>
        <w:outlineLvl w:val="0"/>
        <w:rPr>
          <w:rFonts w:ascii="Calibri" w:eastAsia="Calibri" w:hAnsi="Calibri" w:cs="David"/>
          <w:sz w:val="24"/>
          <w:szCs w:val="24"/>
          <w:rtl/>
        </w:rPr>
      </w:pPr>
      <w:r>
        <w:rPr>
          <w:rFonts w:ascii="Calibri" w:eastAsia="Calibri" w:hAnsi="Calibri" w:cs="David" w:hint="cs"/>
          <w:sz w:val="24"/>
          <w:szCs w:val="24"/>
          <w:rtl/>
        </w:rPr>
        <w:t>שם וכתובת סניף הבנק___________________________________________________.</w:t>
      </w:r>
    </w:p>
    <w:p w14:paraId="7825C6EE" w14:textId="77777777" w:rsidR="005337B2" w:rsidRDefault="00A758E1">
      <w:pPr>
        <w:spacing w:line="360" w:lineRule="auto"/>
        <w:jc w:val="both"/>
        <w:outlineLvl w:val="0"/>
        <w:rPr>
          <w:rFonts w:ascii="Calibri" w:eastAsia="Calibri" w:hAnsi="Calibri" w:cs="David"/>
          <w:sz w:val="24"/>
          <w:szCs w:val="24"/>
          <w:rtl/>
        </w:rPr>
      </w:pPr>
      <w:r>
        <w:rPr>
          <w:rFonts w:ascii="Calibri" w:eastAsia="Calibri" w:hAnsi="Calibri" w:cs="David" w:hint="cs"/>
          <w:sz w:val="24"/>
          <w:szCs w:val="24"/>
          <w:rtl/>
        </w:rPr>
        <w:t>טל' _______________ פקס: _____________</w:t>
      </w:r>
    </w:p>
    <w:p w14:paraId="5C4D9225" w14:textId="3B0EB7D4" w:rsidR="005337B2" w:rsidRDefault="00A758E1" w:rsidP="002B4C09">
      <w:pPr>
        <w:pStyle w:val="a3"/>
        <w:numPr>
          <w:ilvl w:val="0"/>
          <w:numId w:val="6"/>
        </w:numPr>
        <w:jc w:val="both"/>
        <w:rPr>
          <w:rFonts w:ascii="Calibri" w:eastAsia="Calibri" w:hAnsi="Calibri" w:cs="David"/>
          <w:b/>
          <w:bCs/>
          <w:sz w:val="24"/>
          <w:szCs w:val="24"/>
          <w:rtl/>
        </w:rPr>
      </w:pPr>
      <w:r>
        <w:rPr>
          <w:rFonts w:ascii="Calibri" w:eastAsia="Calibri" w:hAnsi="Calibri" w:cs="David" w:hint="cs"/>
          <w:sz w:val="24"/>
          <w:szCs w:val="24"/>
          <w:rtl/>
        </w:rPr>
        <w:t xml:space="preserve">עפ"י בקשת </w:t>
      </w:r>
      <w:r>
        <w:rPr>
          <w:rFonts w:ascii="Calibri" w:eastAsia="Calibri" w:hAnsi="Calibri" w:cs="David" w:hint="cs"/>
          <w:sz w:val="24"/>
          <w:szCs w:val="24"/>
          <w:u w:val="single"/>
          <w:rtl/>
        </w:rPr>
        <w:tab/>
      </w:r>
      <w:r>
        <w:rPr>
          <w:rFonts w:ascii="Calibri" w:eastAsia="Calibri" w:hAnsi="Calibri" w:cs="David" w:hint="cs"/>
          <w:sz w:val="24"/>
          <w:szCs w:val="24"/>
          <w:u w:val="single"/>
          <w:rtl/>
        </w:rPr>
        <w:tab/>
      </w:r>
      <w:r>
        <w:rPr>
          <w:rFonts w:ascii="Calibri" w:eastAsia="Calibri" w:hAnsi="Calibri" w:cs="David" w:hint="cs"/>
          <w:sz w:val="24"/>
          <w:szCs w:val="24"/>
          <w:u w:val="single"/>
          <w:rtl/>
        </w:rPr>
        <w:tab/>
      </w:r>
      <w:r>
        <w:rPr>
          <w:rFonts w:ascii="Calibri" w:eastAsia="Calibri" w:hAnsi="Calibri" w:cs="David" w:hint="cs"/>
          <w:sz w:val="24"/>
          <w:szCs w:val="24"/>
          <w:rtl/>
        </w:rPr>
        <w:t xml:space="preserve"> (להלן - "המבקשת") אנו ערבים בזה כלפיכם לסילוק כל סכום עד לסך </w:t>
      </w:r>
      <w:r w:rsidR="006627E6">
        <w:rPr>
          <w:rFonts w:ascii="Calibri" w:eastAsia="Calibri" w:hAnsi="Calibri" w:cs="David" w:hint="cs"/>
          <w:b/>
          <w:bCs/>
          <w:sz w:val="24"/>
          <w:szCs w:val="24"/>
          <w:u w:val="single"/>
          <w:rtl/>
        </w:rPr>
        <w:t>30,000</w:t>
      </w:r>
      <w:r>
        <w:rPr>
          <w:rFonts w:ascii="Calibri" w:eastAsia="Calibri" w:hAnsi="Calibri" w:cs="David" w:hint="cs"/>
          <w:b/>
          <w:bCs/>
          <w:sz w:val="24"/>
          <w:szCs w:val="24"/>
          <w:u w:val="single"/>
          <w:rtl/>
        </w:rPr>
        <w:t xml:space="preserve"> </w:t>
      </w:r>
      <w:r>
        <w:rPr>
          <w:rFonts w:ascii="Calibri" w:eastAsia="Calibri" w:hAnsi="Calibri" w:cs="David" w:hint="cs"/>
          <w:sz w:val="24"/>
          <w:szCs w:val="24"/>
          <w:rtl/>
        </w:rPr>
        <w:t xml:space="preserve">₪ (במילים: </w:t>
      </w:r>
      <w:r w:rsidR="006627E6">
        <w:rPr>
          <w:rFonts w:ascii="Calibri" w:eastAsia="Calibri" w:hAnsi="Calibri" w:cs="David" w:hint="cs"/>
          <w:b/>
          <w:bCs/>
          <w:sz w:val="24"/>
          <w:szCs w:val="24"/>
          <w:u w:val="single"/>
          <w:rtl/>
        </w:rPr>
        <w:t>שלוש</w:t>
      </w:r>
      <w:r>
        <w:rPr>
          <w:rFonts w:ascii="Calibri" w:eastAsia="Calibri" w:hAnsi="Calibri" w:cs="David" w:hint="cs"/>
          <w:b/>
          <w:bCs/>
          <w:sz w:val="24"/>
          <w:szCs w:val="24"/>
          <w:u w:val="single"/>
          <w:rtl/>
        </w:rPr>
        <w:t xml:space="preserve">ים אלף </w:t>
      </w:r>
      <w:r>
        <w:rPr>
          <w:rFonts w:ascii="Calibri" w:eastAsia="Calibri" w:hAnsi="Calibri" w:cs="David" w:hint="cs"/>
          <w:sz w:val="24"/>
          <w:szCs w:val="24"/>
          <w:rtl/>
        </w:rPr>
        <w:t xml:space="preserve">₪ ) </w:t>
      </w:r>
      <w:r>
        <w:rPr>
          <w:rFonts w:ascii="Calibri" w:eastAsia="Calibri" w:hAnsi="Calibri" w:cs="David" w:hint="cs"/>
          <w:sz w:val="24"/>
          <w:szCs w:val="24"/>
          <w:rtl/>
        </w:rPr>
        <w:lastRenderedPageBreak/>
        <w:t xml:space="preserve">בתוספת הפרשי הצמדה למדד הנובעים מהצמדת הסך הנ"ל למדד כמפורט להלן (להלן - "הפרשי הצמדה"), זאת בקשר עם </w:t>
      </w:r>
      <w:r>
        <w:rPr>
          <w:rFonts w:ascii="Calibri" w:eastAsia="Calibri" w:hAnsi="Calibri" w:cs="David" w:hint="cs"/>
          <w:b/>
          <w:bCs/>
          <w:sz w:val="24"/>
          <w:szCs w:val="24"/>
          <w:rtl/>
        </w:rPr>
        <w:t xml:space="preserve">השתתפותו </w:t>
      </w:r>
      <w:r>
        <w:rPr>
          <w:rFonts w:ascii="Calibri" w:eastAsia="Calibri" w:hAnsi="Calibri" w:cs="David" w:hint="cs"/>
          <w:b/>
          <w:bCs/>
          <w:sz w:val="24"/>
          <w:szCs w:val="24"/>
          <w:u w:val="single"/>
          <w:rtl/>
        </w:rPr>
        <w:t xml:space="preserve">במכרז פומבי </w:t>
      </w:r>
      <w:r w:rsidR="002B4C09" w:rsidRPr="002B4C09">
        <w:rPr>
          <w:rFonts w:ascii="Calibri" w:eastAsia="Calibri" w:hAnsi="Calibri" w:cs="David" w:hint="cs"/>
          <w:b/>
          <w:bCs/>
          <w:sz w:val="24"/>
          <w:szCs w:val="24"/>
          <w:u w:val="single"/>
          <w:rtl/>
        </w:rPr>
        <w:t>21/21</w:t>
      </w:r>
      <w:r w:rsidR="002B4C09">
        <w:rPr>
          <w:rFonts w:ascii="Calibri" w:eastAsia="Calibri" w:hAnsi="Calibri" w:cs="David" w:hint="cs"/>
          <w:b/>
          <w:bCs/>
          <w:color w:val="FF0000"/>
          <w:sz w:val="24"/>
          <w:szCs w:val="24"/>
          <w:u w:val="single"/>
          <w:rtl/>
        </w:rPr>
        <w:t xml:space="preserve"> </w:t>
      </w:r>
      <w:r>
        <w:rPr>
          <w:rFonts w:ascii="Calibri" w:eastAsia="Calibri" w:hAnsi="Calibri" w:cs="David" w:hint="cs"/>
          <w:b/>
          <w:bCs/>
          <w:sz w:val="24"/>
          <w:szCs w:val="24"/>
          <w:u w:val="single"/>
          <w:rtl/>
        </w:rPr>
        <w:t>להפעלת מרכז טיפולי לנוער</w:t>
      </w:r>
      <w:r>
        <w:rPr>
          <w:rFonts w:ascii="Calibri" w:eastAsia="Calibri" w:hAnsi="Calibri" w:cs="David" w:hint="cs"/>
          <w:sz w:val="24"/>
          <w:szCs w:val="24"/>
          <w:rtl/>
        </w:rPr>
        <w:t>, ולהבטחת מילוי תנאי המכרז במסגרתו.</w:t>
      </w:r>
    </w:p>
    <w:p w14:paraId="26EC6EAF" w14:textId="77777777" w:rsidR="005337B2" w:rsidRDefault="00A758E1">
      <w:pPr>
        <w:pStyle w:val="a3"/>
        <w:numPr>
          <w:ilvl w:val="0"/>
          <w:numId w:val="6"/>
        </w:numPr>
        <w:jc w:val="both"/>
        <w:rPr>
          <w:rFonts w:ascii="Calibri" w:eastAsia="Calibri" w:hAnsi="Calibri" w:cs="David"/>
          <w:sz w:val="24"/>
          <w:szCs w:val="24"/>
          <w:rtl/>
        </w:rPr>
      </w:pPr>
      <w:r>
        <w:rPr>
          <w:rFonts w:ascii="Calibri" w:eastAsia="Calibri" w:hAnsi="Calibri" w:cs="David" w:hint="cs"/>
          <w:sz w:val="24"/>
          <w:szCs w:val="24"/>
          <w:rtl/>
        </w:rPr>
        <w:t>אנו מתחייבים לשלם לכם כל סכום או סכומים עד לסך הנ"ל בתוספת הפרשי הצמדה מיד עם דרישתכם הראשונה בכתב שתגיע אלינו, מבלי להטיל עליכם לבסס או לנמק את דרישתכם באופן כלשהו, או לדרוש את הסכום תחילה מאת המבקשת בתביעה משפטית או בכל דרך אחרת, ומבלי לטעון כלפיכם טענת הגנה כלשהי שיכולה לעמוד למבקשת בקשר לחיוב כלשהו כלפיכם.</w:t>
      </w:r>
    </w:p>
    <w:p w14:paraId="575EEFDD" w14:textId="77777777" w:rsidR="005337B2" w:rsidRDefault="00A758E1">
      <w:pPr>
        <w:spacing w:line="240" w:lineRule="atLeast"/>
        <w:ind w:left="657"/>
        <w:jc w:val="both"/>
        <w:rPr>
          <w:rFonts w:ascii="Calibri" w:eastAsia="Calibri" w:hAnsi="Calibri" w:cs="David"/>
          <w:sz w:val="24"/>
          <w:szCs w:val="24"/>
          <w:rtl/>
        </w:rPr>
      </w:pPr>
      <w:r>
        <w:rPr>
          <w:rFonts w:ascii="Calibri" w:eastAsia="Calibri" w:hAnsi="Calibri" w:cs="David" w:hint="cs"/>
          <w:sz w:val="24"/>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7024C547" w14:textId="77777777" w:rsidR="005337B2" w:rsidRDefault="00A758E1">
      <w:pPr>
        <w:spacing w:line="240" w:lineRule="atLeast"/>
        <w:ind w:left="657"/>
        <w:jc w:val="both"/>
        <w:rPr>
          <w:rFonts w:ascii="Calibri" w:eastAsia="Calibri" w:hAnsi="Calibri" w:cs="David"/>
          <w:sz w:val="24"/>
          <w:szCs w:val="24"/>
          <w:rtl/>
        </w:rPr>
      </w:pPr>
      <w:r>
        <w:rPr>
          <w:rFonts w:ascii="Calibri" w:eastAsia="Calibri" w:hAnsi="Calibri" w:cs="David" w:hint="cs"/>
          <w:sz w:val="24"/>
          <w:szCs w:val="24"/>
          <w:rtl/>
        </w:rPr>
        <w:t xml:space="preserve">במכתבנו זה: "מדד" - משמעו מדד המחירים לצרכן (כללי), המתפרסם ע"י </w:t>
      </w:r>
      <w:proofErr w:type="spellStart"/>
      <w:r>
        <w:rPr>
          <w:rFonts w:ascii="Calibri" w:eastAsia="Calibri" w:hAnsi="Calibri" w:cs="David" w:hint="cs"/>
          <w:sz w:val="24"/>
          <w:szCs w:val="24"/>
          <w:rtl/>
        </w:rPr>
        <w:t>הלמ"ס</w:t>
      </w:r>
      <w:proofErr w:type="spellEnd"/>
      <w:r>
        <w:rPr>
          <w:rFonts w:ascii="Calibri" w:eastAsia="Calibri" w:hAnsi="Calibri" w:cs="David" w:hint="cs"/>
          <w:sz w:val="24"/>
          <w:szCs w:val="24"/>
          <w:rtl/>
        </w:rPr>
        <w:t>.</w:t>
      </w:r>
    </w:p>
    <w:p w14:paraId="4DB12662" w14:textId="77777777" w:rsidR="005337B2" w:rsidRPr="003D6206" w:rsidRDefault="00A758E1">
      <w:pPr>
        <w:pStyle w:val="a3"/>
        <w:numPr>
          <w:ilvl w:val="0"/>
          <w:numId w:val="6"/>
        </w:numPr>
        <w:spacing w:line="240" w:lineRule="atLeast"/>
        <w:jc w:val="both"/>
        <w:rPr>
          <w:rFonts w:ascii="Calibri" w:eastAsia="Calibri" w:hAnsi="Calibri" w:cs="David"/>
          <w:sz w:val="24"/>
          <w:szCs w:val="24"/>
          <w:rtl/>
        </w:rPr>
      </w:pPr>
      <w:r w:rsidRPr="003D6206">
        <w:rPr>
          <w:rFonts w:ascii="Calibri" w:eastAsia="Calibri" w:hAnsi="Calibri" w:cs="David" w:hint="cs"/>
          <w:sz w:val="24"/>
          <w:szCs w:val="24"/>
          <w:rtl/>
        </w:rPr>
        <w:t>הפרשי הצמדה יחושבו כדלקמן:</w:t>
      </w:r>
    </w:p>
    <w:p w14:paraId="201A6588" w14:textId="211352B3" w:rsidR="005337B2" w:rsidRPr="003D6206" w:rsidRDefault="00A758E1" w:rsidP="003F4D7E">
      <w:pPr>
        <w:spacing w:line="240" w:lineRule="atLeast"/>
        <w:ind w:left="657"/>
        <w:jc w:val="both"/>
        <w:rPr>
          <w:rFonts w:ascii="Calibri" w:eastAsia="Calibri" w:hAnsi="Calibri" w:cs="David"/>
          <w:sz w:val="24"/>
          <w:szCs w:val="24"/>
          <w:rtl/>
        </w:rPr>
      </w:pPr>
      <w:r w:rsidRPr="003D6206">
        <w:rPr>
          <w:rFonts w:ascii="Calibri" w:eastAsia="Calibri" w:hAnsi="Calibri" w:cs="David" w:hint="cs"/>
          <w:sz w:val="24"/>
          <w:szCs w:val="24"/>
          <w:rtl/>
        </w:rPr>
        <w:t>אם יתברר מתוך המדד שפורסם לאחרונה לפני כל תשלום בפועל, עפ"י ערבות זו (להלן - "המדד החדש"), כי המדד החדש עלה לעומת המדד בגין חודש</w:t>
      </w:r>
      <w:r w:rsidR="00AF0AFB" w:rsidRPr="003D6206">
        <w:rPr>
          <w:rFonts w:ascii="Calibri" w:eastAsia="Calibri" w:hAnsi="Calibri" w:cs="David" w:hint="cs"/>
          <w:sz w:val="24"/>
          <w:szCs w:val="24"/>
          <w:rtl/>
        </w:rPr>
        <w:t xml:space="preserve"> אוקטובר </w:t>
      </w:r>
      <w:r w:rsidRPr="003D6206">
        <w:rPr>
          <w:rFonts w:ascii="Calibri" w:eastAsia="Calibri" w:hAnsi="Calibri" w:cs="David" w:hint="cs"/>
          <w:sz w:val="24"/>
          <w:szCs w:val="24"/>
          <w:u w:val="single"/>
          <w:rtl/>
        </w:rPr>
        <w:t xml:space="preserve"> 2021</w:t>
      </w:r>
      <w:r w:rsidRPr="003D6206">
        <w:rPr>
          <w:rFonts w:ascii="Calibri" w:eastAsia="Calibri" w:hAnsi="Calibri" w:cs="David" w:hint="cs"/>
          <w:sz w:val="24"/>
          <w:szCs w:val="24"/>
          <w:rtl/>
        </w:rPr>
        <w:t xml:space="preserve"> שפורסם ביום </w:t>
      </w:r>
      <w:r w:rsidR="00024CCA" w:rsidRPr="003D6206">
        <w:rPr>
          <w:rFonts w:ascii="Calibri" w:eastAsia="Calibri" w:hAnsi="Calibri" w:cs="David" w:hint="cs"/>
          <w:sz w:val="24"/>
          <w:szCs w:val="24"/>
          <w:rtl/>
        </w:rPr>
        <w:t>15/10/21</w:t>
      </w:r>
      <w:r w:rsidRPr="003D6206">
        <w:rPr>
          <w:rFonts w:ascii="Calibri" w:eastAsia="Calibri" w:hAnsi="Calibri" w:cs="David" w:hint="cs"/>
          <w:sz w:val="24"/>
          <w:szCs w:val="24"/>
          <w:rtl/>
        </w:rPr>
        <w:t xml:space="preserve"> להלן - "המדד היסודי") יהיו הקרן והפרשי ההצמדה סכום השווה להכפלת המדד  החדש בסכום הקרן המצוין בדרישתכם הנ"ל מחולק במדד היסודי.</w:t>
      </w:r>
    </w:p>
    <w:p w14:paraId="2FB5C369" w14:textId="77777777" w:rsidR="005337B2" w:rsidRDefault="00A758E1">
      <w:pPr>
        <w:spacing w:line="240" w:lineRule="atLeast"/>
        <w:ind w:left="657"/>
        <w:jc w:val="both"/>
        <w:rPr>
          <w:rFonts w:ascii="Calibri" w:eastAsia="Calibri" w:hAnsi="Calibri" w:cs="David"/>
          <w:sz w:val="24"/>
          <w:szCs w:val="24"/>
          <w:rtl/>
        </w:rPr>
      </w:pPr>
      <w:r>
        <w:rPr>
          <w:rFonts w:ascii="Calibri" w:eastAsia="Calibri" w:hAnsi="Calibri" w:cs="David" w:hint="cs"/>
          <w:sz w:val="24"/>
          <w:szCs w:val="24"/>
          <w:rtl/>
        </w:rPr>
        <w:t>ערבות זו הינה בלתי חוזרת ובלתי תלויה ולא ניתנת לביטול.</w:t>
      </w:r>
    </w:p>
    <w:p w14:paraId="6B16650A" w14:textId="33E81C6A" w:rsidR="005337B2" w:rsidRDefault="00A758E1" w:rsidP="00024CCA">
      <w:pPr>
        <w:pStyle w:val="a3"/>
        <w:numPr>
          <w:ilvl w:val="0"/>
          <w:numId w:val="6"/>
        </w:numPr>
        <w:spacing w:line="240" w:lineRule="atLeast"/>
        <w:jc w:val="both"/>
        <w:rPr>
          <w:rFonts w:ascii="Calibri" w:eastAsia="Calibri" w:hAnsi="Calibri" w:cs="David"/>
          <w:sz w:val="24"/>
          <w:szCs w:val="24"/>
          <w:rtl/>
        </w:rPr>
      </w:pPr>
      <w:r>
        <w:rPr>
          <w:rFonts w:ascii="Calibri" w:eastAsia="Calibri" w:hAnsi="Calibri" w:cs="David" w:hint="cs"/>
          <w:sz w:val="24"/>
          <w:szCs w:val="24"/>
          <w:rtl/>
        </w:rPr>
        <w:t xml:space="preserve">ערבות זו תישאר בתוקפה עד ליום </w:t>
      </w:r>
      <w:r w:rsidR="00024CCA">
        <w:rPr>
          <w:rFonts w:ascii="Calibri" w:eastAsia="Calibri" w:hAnsi="Calibri" w:cs="David" w:hint="cs"/>
          <w:sz w:val="24"/>
          <w:szCs w:val="24"/>
          <w:u w:val="single"/>
          <w:rtl/>
        </w:rPr>
        <w:t xml:space="preserve"> </w:t>
      </w:r>
      <w:r w:rsidR="00024CCA" w:rsidRPr="00024CCA">
        <w:rPr>
          <w:rFonts w:ascii="Calibri" w:eastAsia="Calibri" w:hAnsi="Calibri" w:cs="David" w:hint="cs"/>
          <w:sz w:val="24"/>
          <w:szCs w:val="24"/>
          <w:u w:val="single"/>
          <w:rtl/>
        </w:rPr>
        <w:t xml:space="preserve">31/12/23 </w:t>
      </w:r>
      <w:r w:rsidRPr="00024CCA">
        <w:rPr>
          <w:rFonts w:ascii="Calibri" w:eastAsia="Calibri" w:hAnsi="Calibri" w:cs="David" w:hint="cs"/>
          <w:sz w:val="24"/>
          <w:szCs w:val="24"/>
          <w:rtl/>
        </w:rPr>
        <w:t xml:space="preserve">ועד </w:t>
      </w:r>
      <w:r>
        <w:rPr>
          <w:rFonts w:ascii="Calibri" w:eastAsia="Calibri" w:hAnsi="Calibri" w:cs="David" w:hint="cs"/>
          <w:sz w:val="24"/>
          <w:szCs w:val="24"/>
          <w:rtl/>
        </w:rPr>
        <w:t>בכלל. דרישה שתגיע אלינו אחרי מועד זה לא תענה. לאחר המועד האמור ערבות זו בטלה ומבוטלת.</w:t>
      </w:r>
    </w:p>
    <w:p w14:paraId="552F1EED" w14:textId="77777777" w:rsidR="005337B2" w:rsidRDefault="00A758E1">
      <w:pPr>
        <w:spacing w:line="240" w:lineRule="atLeast"/>
        <w:jc w:val="both"/>
        <w:outlineLvl w:val="0"/>
        <w:rPr>
          <w:rFonts w:ascii="Calibri" w:eastAsia="Calibri" w:hAnsi="Calibri" w:cs="David"/>
          <w:sz w:val="24"/>
          <w:szCs w:val="24"/>
          <w:rtl/>
        </w:rPr>
      </w:pPr>
      <w:r>
        <w:rPr>
          <w:rFonts w:ascii="Calibri" w:eastAsia="Calibri" w:hAnsi="Calibri" w:cs="David" w:hint="cs"/>
          <w:sz w:val="24"/>
          <w:szCs w:val="24"/>
          <w:rtl/>
        </w:rPr>
        <w:t>ערבות זו אינה ניתנת להעברה ולהסבה בכל צורה שהיא. דרישה בפקסימיליה לא תחשב כדרישה לעניין כתב ערבות זה.</w:t>
      </w:r>
    </w:p>
    <w:p w14:paraId="0BC25254" w14:textId="77777777" w:rsidR="005337B2" w:rsidRDefault="00A758E1">
      <w:pPr>
        <w:spacing w:line="240" w:lineRule="atLeast"/>
        <w:jc w:val="both"/>
        <w:rPr>
          <w:rFonts w:ascii="Calibri" w:eastAsia="Calibri" w:hAnsi="Calibri" w:cs="David"/>
          <w:sz w:val="24"/>
          <w:szCs w:val="24"/>
          <w:rtl/>
        </w:rPr>
      </w:pPr>
      <w:r>
        <w:rPr>
          <w:rFonts w:ascii="Calibri" w:eastAsia="Calibri" w:hAnsi="Calibri" w:cs="David" w:hint="cs"/>
          <w:sz w:val="24"/>
          <w:szCs w:val="24"/>
          <w:rtl/>
        </w:rPr>
        <w:t xml:space="preserve">                            תאריך: __________.  חתימה: </w:t>
      </w:r>
      <w:r>
        <w:rPr>
          <w:rFonts w:ascii="Calibri" w:eastAsia="Calibri" w:hAnsi="Calibri" w:cs="David" w:hint="cs"/>
          <w:sz w:val="24"/>
          <w:szCs w:val="24"/>
          <w:rtl/>
        </w:rPr>
        <w:tab/>
        <w:t>________________.</w:t>
      </w:r>
    </w:p>
    <w:p w14:paraId="24794446" w14:textId="77777777" w:rsidR="00B6120C" w:rsidRDefault="00B6120C">
      <w:pPr>
        <w:spacing w:line="240" w:lineRule="atLeast"/>
        <w:jc w:val="both"/>
        <w:rPr>
          <w:rFonts w:ascii="Calibri" w:eastAsia="Calibri" w:hAnsi="Calibri" w:cs="David"/>
          <w:sz w:val="24"/>
          <w:szCs w:val="24"/>
          <w:rtl/>
        </w:rPr>
      </w:pPr>
    </w:p>
    <w:p w14:paraId="38DD0708" w14:textId="77777777" w:rsidR="005337B2" w:rsidRDefault="005337B2">
      <w:pPr>
        <w:spacing w:after="0" w:line="240" w:lineRule="auto"/>
        <w:rPr>
          <w:rFonts w:cs="David"/>
          <w:sz w:val="24"/>
          <w:szCs w:val="24"/>
          <w:u w:val="single"/>
          <w:rtl/>
        </w:rPr>
      </w:pPr>
    </w:p>
    <w:p w14:paraId="12637F52" w14:textId="77777777" w:rsidR="005337B2" w:rsidRDefault="005337B2">
      <w:pPr>
        <w:spacing w:after="0" w:line="240" w:lineRule="auto"/>
        <w:rPr>
          <w:rFonts w:cs="David"/>
          <w:sz w:val="24"/>
          <w:szCs w:val="24"/>
          <w:u w:val="single"/>
          <w:rtl/>
        </w:rPr>
      </w:pPr>
    </w:p>
    <w:p w14:paraId="0E183639" w14:textId="77777777" w:rsidR="005337B2" w:rsidRDefault="005337B2">
      <w:pPr>
        <w:spacing w:after="0" w:line="240" w:lineRule="auto"/>
        <w:rPr>
          <w:rFonts w:ascii="Times New Roman" w:eastAsia="Times New Roman" w:hAnsi="Times New Roman" w:cs="David"/>
          <w:b/>
          <w:bCs/>
          <w:sz w:val="32"/>
          <w:szCs w:val="32"/>
          <w:u w:val="single"/>
          <w:rtl/>
          <w:lang w:eastAsia="he-IL"/>
        </w:rPr>
      </w:pPr>
    </w:p>
    <w:p w14:paraId="51E4DC7B" w14:textId="77777777" w:rsidR="005337B2" w:rsidRPr="00FA6C38" w:rsidRDefault="00A758E1" w:rsidP="00FA6C38">
      <w:pPr>
        <w:spacing w:after="0" w:line="240" w:lineRule="auto"/>
        <w:jc w:val="right"/>
        <w:rPr>
          <w:rFonts w:ascii="Times New Roman" w:eastAsia="Times New Roman" w:hAnsi="Times New Roman" w:cs="David"/>
          <w:b/>
          <w:bCs/>
          <w:sz w:val="24"/>
          <w:szCs w:val="24"/>
          <w:u w:val="single"/>
          <w:rtl/>
          <w:lang w:eastAsia="he-IL"/>
        </w:rPr>
      </w:pPr>
      <w:r w:rsidRPr="00FA6C38">
        <w:rPr>
          <w:rFonts w:ascii="Times New Roman" w:eastAsia="Times New Roman" w:hAnsi="Times New Roman" w:cs="David" w:hint="eastAsia"/>
          <w:b/>
          <w:bCs/>
          <w:sz w:val="24"/>
          <w:szCs w:val="24"/>
          <w:u w:val="single"/>
          <w:rtl/>
          <w:lang w:eastAsia="he-IL"/>
        </w:rPr>
        <w:t>נספח</w:t>
      </w:r>
      <w:r w:rsidRPr="00FA6C38">
        <w:rPr>
          <w:rFonts w:ascii="Times New Roman" w:eastAsia="Times New Roman" w:hAnsi="Times New Roman" w:cs="David"/>
          <w:b/>
          <w:bCs/>
          <w:sz w:val="24"/>
          <w:szCs w:val="24"/>
          <w:u w:val="single"/>
          <w:rtl/>
          <w:lang w:eastAsia="he-IL"/>
        </w:rPr>
        <w:t xml:space="preserve"> </w:t>
      </w:r>
      <w:r w:rsidRPr="00FA6C38">
        <w:rPr>
          <w:rFonts w:ascii="Times New Roman" w:eastAsia="Times New Roman" w:hAnsi="Times New Roman" w:cs="David" w:hint="eastAsia"/>
          <w:b/>
          <w:bCs/>
          <w:sz w:val="24"/>
          <w:szCs w:val="24"/>
          <w:u w:val="single"/>
          <w:rtl/>
          <w:lang w:eastAsia="he-IL"/>
        </w:rPr>
        <w:t>ו</w:t>
      </w:r>
      <w:r w:rsidRPr="00FA6C38">
        <w:rPr>
          <w:rFonts w:ascii="Times New Roman" w:eastAsia="Times New Roman" w:hAnsi="Times New Roman" w:cs="David"/>
          <w:b/>
          <w:bCs/>
          <w:sz w:val="24"/>
          <w:szCs w:val="24"/>
          <w:u w:val="single"/>
          <w:rtl/>
          <w:lang w:eastAsia="he-IL"/>
        </w:rPr>
        <w:t>'</w:t>
      </w:r>
    </w:p>
    <w:p w14:paraId="53EB483A" w14:textId="77777777" w:rsidR="005337B2" w:rsidRDefault="005337B2" w:rsidP="00FA6C38">
      <w:pPr>
        <w:spacing w:after="0" w:line="240" w:lineRule="auto"/>
        <w:jc w:val="right"/>
        <w:rPr>
          <w:rFonts w:ascii="Times New Roman" w:eastAsia="Times New Roman" w:hAnsi="Times New Roman" w:cs="David"/>
          <w:b/>
          <w:bCs/>
          <w:sz w:val="32"/>
          <w:szCs w:val="32"/>
          <w:u w:val="single"/>
          <w:rtl/>
          <w:lang w:eastAsia="he-IL"/>
        </w:rPr>
      </w:pPr>
    </w:p>
    <w:p w14:paraId="043EC858" w14:textId="77777777" w:rsidR="005337B2" w:rsidRDefault="00A758E1">
      <w:pPr>
        <w:spacing w:after="0" w:line="240" w:lineRule="auto"/>
        <w:jc w:val="center"/>
        <w:rPr>
          <w:rFonts w:ascii="Times New Roman" w:eastAsia="Times New Roman" w:hAnsi="Times New Roman" w:cs="David"/>
          <w:b/>
          <w:bCs/>
          <w:sz w:val="32"/>
          <w:szCs w:val="32"/>
          <w:u w:val="single"/>
          <w:lang w:eastAsia="he-IL"/>
        </w:rPr>
      </w:pPr>
      <w:r>
        <w:rPr>
          <w:rFonts w:ascii="Times New Roman" w:eastAsia="Times New Roman" w:hAnsi="Times New Roman" w:cs="David" w:hint="cs"/>
          <w:b/>
          <w:bCs/>
          <w:sz w:val="32"/>
          <w:szCs w:val="32"/>
          <w:u w:val="single"/>
          <w:rtl/>
          <w:lang w:eastAsia="he-IL"/>
        </w:rPr>
        <w:t>חוזה</w:t>
      </w:r>
    </w:p>
    <w:p w14:paraId="77988153" w14:textId="367F9C7E" w:rsidR="005337B2" w:rsidRDefault="00A758E1" w:rsidP="00024CCA">
      <w:pPr>
        <w:spacing w:after="0" w:line="240" w:lineRule="auto"/>
        <w:jc w:val="center"/>
        <w:rPr>
          <w:rFonts w:ascii="Times New Roman" w:eastAsia="Times New Roman" w:hAnsi="Times New Roman" w:cs="David"/>
          <w:szCs w:val="24"/>
          <w:u w:val="single"/>
          <w:rtl/>
          <w:lang w:eastAsia="he-IL"/>
        </w:rPr>
      </w:pPr>
      <w:r>
        <w:rPr>
          <w:rFonts w:ascii="Times New Roman" w:eastAsia="Times New Roman" w:hAnsi="Times New Roman" w:cs="David"/>
          <w:szCs w:val="24"/>
          <w:rtl/>
          <w:lang w:eastAsia="he-IL"/>
        </w:rPr>
        <w:t xml:space="preserve">שנערך ונחתם </w:t>
      </w:r>
      <w:r>
        <w:rPr>
          <w:rFonts w:ascii="Times New Roman" w:eastAsia="Times New Roman" w:hAnsi="Times New Roman" w:cs="David" w:hint="cs"/>
          <w:szCs w:val="24"/>
          <w:rtl/>
          <w:lang w:eastAsia="he-IL"/>
        </w:rPr>
        <w:t xml:space="preserve">בעפולה </w:t>
      </w:r>
      <w:r>
        <w:rPr>
          <w:rFonts w:ascii="Times New Roman" w:eastAsia="Times New Roman" w:hAnsi="Times New Roman" w:cs="David"/>
          <w:szCs w:val="24"/>
          <w:rtl/>
          <w:lang w:eastAsia="he-IL"/>
        </w:rPr>
        <w:t>ביום  __  בחודש</w:t>
      </w:r>
      <w:r>
        <w:rPr>
          <w:rFonts w:ascii="Times New Roman" w:eastAsia="Times New Roman" w:hAnsi="Times New Roman" w:cs="David" w:hint="cs"/>
          <w:szCs w:val="24"/>
          <w:rtl/>
          <w:lang w:eastAsia="he-IL"/>
        </w:rPr>
        <w:t xml:space="preserve">_____ שנת </w:t>
      </w:r>
      <w:r w:rsidR="00024CCA">
        <w:rPr>
          <w:rFonts w:ascii="Times New Roman" w:eastAsia="Times New Roman" w:hAnsi="Times New Roman" w:cs="David" w:hint="cs"/>
          <w:szCs w:val="24"/>
          <w:u w:val="single"/>
          <w:rtl/>
          <w:lang w:eastAsia="he-IL"/>
        </w:rPr>
        <w:t xml:space="preserve">2022  </w:t>
      </w:r>
    </w:p>
    <w:p w14:paraId="30A6578C" w14:textId="77777777" w:rsidR="005337B2" w:rsidRDefault="005337B2">
      <w:pPr>
        <w:spacing w:after="0" w:line="240" w:lineRule="auto"/>
        <w:jc w:val="both"/>
        <w:rPr>
          <w:rFonts w:ascii="Times New Roman" w:eastAsia="Times New Roman" w:hAnsi="Times New Roman" w:cs="David"/>
          <w:szCs w:val="24"/>
          <w:rtl/>
          <w:lang w:eastAsia="he-IL"/>
        </w:rPr>
      </w:pPr>
    </w:p>
    <w:p w14:paraId="78795C37" w14:textId="77777777" w:rsidR="005337B2" w:rsidRDefault="005337B2">
      <w:pPr>
        <w:spacing w:after="0" w:line="240" w:lineRule="auto"/>
        <w:jc w:val="both"/>
        <w:rPr>
          <w:rFonts w:ascii="Times New Roman" w:eastAsia="Times New Roman" w:hAnsi="Times New Roman" w:cs="David"/>
          <w:szCs w:val="24"/>
          <w:rtl/>
          <w:lang w:eastAsia="he-IL"/>
        </w:rPr>
      </w:pPr>
    </w:p>
    <w:p w14:paraId="62D39952" w14:textId="4A0C876E" w:rsidR="005337B2" w:rsidRDefault="00A758E1" w:rsidP="007C1F18">
      <w:pPr>
        <w:spacing w:after="0" w:line="240" w:lineRule="auto"/>
        <w:jc w:val="both"/>
        <w:rPr>
          <w:rFonts w:ascii="Times New Roman" w:eastAsia="Times New Roman" w:hAnsi="Times New Roman" w:cs="David"/>
          <w:b/>
          <w:bCs/>
          <w:szCs w:val="24"/>
          <w:rtl/>
          <w:lang w:eastAsia="he-IL"/>
        </w:rPr>
      </w:pPr>
      <w:r>
        <w:rPr>
          <w:rFonts w:ascii="Times New Roman" w:eastAsia="Times New Roman" w:hAnsi="Times New Roman" w:cs="David"/>
          <w:b/>
          <w:bCs/>
          <w:szCs w:val="24"/>
          <w:rtl/>
          <w:lang w:eastAsia="he-IL"/>
        </w:rPr>
        <w:t xml:space="preserve">בין: </w:t>
      </w:r>
      <w:r>
        <w:rPr>
          <w:rFonts w:ascii="Times New Roman" w:eastAsia="Times New Roman" w:hAnsi="Times New Roman" w:cs="David"/>
          <w:b/>
          <w:bCs/>
          <w:szCs w:val="24"/>
          <w:rtl/>
          <w:lang w:eastAsia="he-IL"/>
        </w:rPr>
        <w:tab/>
      </w:r>
      <w:r>
        <w:rPr>
          <w:rFonts w:ascii="Times New Roman" w:eastAsia="Times New Roman" w:hAnsi="Times New Roman" w:cs="David"/>
          <w:b/>
          <w:bCs/>
          <w:szCs w:val="24"/>
          <w:rtl/>
          <w:lang w:eastAsia="he-IL"/>
        </w:rPr>
        <w:tab/>
      </w:r>
      <w:r>
        <w:rPr>
          <w:rFonts w:ascii="Times New Roman" w:eastAsia="Times New Roman" w:hAnsi="Times New Roman" w:cs="David" w:hint="cs"/>
          <w:b/>
          <w:bCs/>
          <w:szCs w:val="24"/>
          <w:rtl/>
          <w:lang w:eastAsia="he-IL"/>
        </w:rPr>
        <w:t>עיריית עפו</w:t>
      </w:r>
      <w:r w:rsidR="007C1F18">
        <w:rPr>
          <w:rFonts w:ascii="Times New Roman" w:eastAsia="Times New Roman" w:hAnsi="Times New Roman" w:cs="David" w:hint="cs"/>
          <w:b/>
          <w:bCs/>
          <w:szCs w:val="24"/>
          <w:rtl/>
          <w:lang w:eastAsia="he-IL"/>
        </w:rPr>
        <w:t>לה</w:t>
      </w:r>
    </w:p>
    <w:p w14:paraId="6AADDBFE" w14:textId="77777777" w:rsidR="005337B2" w:rsidRDefault="00A758E1">
      <w:pPr>
        <w:spacing w:after="0" w:line="240" w:lineRule="auto"/>
        <w:ind w:left="720" w:firstLine="720"/>
        <w:jc w:val="both"/>
        <w:rPr>
          <w:rFonts w:ascii="Times New Roman" w:eastAsia="Times New Roman" w:hAnsi="Times New Roman" w:cs="David"/>
          <w:szCs w:val="24"/>
          <w:rtl/>
          <w:lang w:eastAsia="he-IL"/>
        </w:rPr>
      </w:pPr>
      <w:r>
        <w:rPr>
          <w:rFonts w:ascii="Times New Roman" w:eastAsia="Times New Roman" w:hAnsi="Times New Roman" w:cs="David" w:hint="cs"/>
          <w:szCs w:val="24"/>
          <w:rtl/>
          <w:lang w:eastAsia="he-IL"/>
        </w:rPr>
        <w:t>מרח' יהושוע חנקין 47</w:t>
      </w:r>
    </w:p>
    <w:p w14:paraId="2ADD8D1F" w14:textId="77777777" w:rsidR="005337B2" w:rsidRDefault="00A758E1">
      <w:pPr>
        <w:spacing w:after="0" w:line="240" w:lineRule="auto"/>
        <w:ind w:firstLine="720"/>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t>              </w:t>
      </w:r>
      <w:r>
        <w:rPr>
          <w:rFonts w:ascii="Times New Roman" w:eastAsia="Times New Roman" w:hAnsi="Times New Roman" w:cs="David" w:hint="cs"/>
          <w:szCs w:val="24"/>
          <w:rtl/>
          <w:lang w:eastAsia="he-IL"/>
        </w:rPr>
        <w:t>(</w:t>
      </w:r>
      <w:r>
        <w:rPr>
          <w:rFonts w:ascii="Times New Roman" w:eastAsia="Times New Roman" w:hAnsi="Times New Roman" w:cs="David"/>
          <w:szCs w:val="24"/>
          <w:rtl/>
          <w:lang w:eastAsia="he-IL"/>
        </w:rPr>
        <w:t>להלן</w:t>
      </w:r>
      <w:r>
        <w:rPr>
          <w:rFonts w:ascii="Times New Roman" w:eastAsia="Times New Roman" w:hAnsi="Times New Roman" w:cs="David" w:hint="cs"/>
          <w:szCs w:val="24"/>
          <w:rtl/>
          <w:lang w:eastAsia="he-IL"/>
        </w:rPr>
        <w:t>:</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w:t>
      </w:r>
      <w:r>
        <w:rPr>
          <w:rFonts w:ascii="Times New Roman" w:eastAsia="Times New Roman" w:hAnsi="Times New Roman" w:cs="David"/>
          <w:b/>
          <w:bCs/>
          <w:szCs w:val="24"/>
          <w:rtl/>
          <w:lang w:eastAsia="he-IL"/>
        </w:rPr>
        <w:t>ה</w:t>
      </w:r>
      <w:r>
        <w:rPr>
          <w:rFonts w:ascii="Times New Roman" w:eastAsia="Times New Roman" w:hAnsi="Times New Roman" w:cs="David" w:hint="cs"/>
          <w:b/>
          <w:bCs/>
          <w:szCs w:val="24"/>
          <w:rtl/>
          <w:lang w:eastAsia="he-IL"/>
        </w:rPr>
        <w:t>עירייה</w:t>
      </w:r>
      <w:r>
        <w:rPr>
          <w:rFonts w:ascii="Times New Roman" w:eastAsia="Times New Roman" w:hAnsi="Times New Roman" w:cs="David" w:hint="cs"/>
          <w:szCs w:val="24"/>
          <w:rtl/>
          <w:lang w:eastAsia="he-IL"/>
        </w:rPr>
        <w:t>"</w:t>
      </w:r>
      <w:r>
        <w:rPr>
          <w:rFonts w:ascii="Times New Roman" w:eastAsia="Times New Roman" w:hAnsi="Times New Roman" w:cs="David"/>
          <w:szCs w:val="24"/>
          <w:rtl/>
          <w:lang w:eastAsia="he-IL"/>
        </w:rPr>
        <w:t>)</w:t>
      </w:r>
    </w:p>
    <w:p w14:paraId="107B9CAE" w14:textId="77777777" w:rsidR="005337B2" w:rsidRDefault="00A758E1">
      <w:pPr>
        <w:spacing w:after="0" w:line="240" w:lineRule="auto"/>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t>                                                                                                                                         מצד אחד;</w:t>
      </w:r>
    </w:p>
    <w:p w14:paraId="71367E73" w14:textId="77777777" w:rsidR="005337B2" w:rsidRDefault="00A758E1">
      <w:pPr>
        <w:tabs>
          <w:tab w:val="left" w:pos="1156"/>
        </w:tabs>
        <w:spacing w:after="0" w:line="240" w:lineRule="auto"/>
        <w:jc w:val="both"/>
        <w:rPr>
          <w:rFonts w:ascii="Times New Roman" w:eastAsia="Times New Roman" w:hAnsi="Times New Roman" w:cs="David"/>
          <w:szCs w:val="24"/>
          <w:rtl/>
          <w:lang w:eastAsia="he-IL"/>
        </w:rPr>
      </w:pPr>
      <w:r>
        <w:rPr>
          <w:rFonts w:ascii="Times New Roman" w:eastAsia="Times New Roman" w:hAnsi="Times New Roman" w:cs="David"/>
          <w:b/>
          <w:bCs/>
          <w:szCs w:val="24"/>
          <w:rtl/>
          <w:lang w:eastAsia="he-IL"/>
        </w:rPr>
        <w:t>ובין:  </w:t>
      </w:r>
      <w:r>
        <w:rPr>
          <w:rFonts w:ascii="Times New Roman" w:eastAsia="Times New Roman" w:hAnsi="Times New Roman" w:cs="David"/>
          <w:b/>
          <w:bCs/>
          <w:szCs w:val="24"/>
          <w:lang w:eastAsia="he-IL"/>
        </w:rPr>
        <w:t xml:space="preserve">   </w:t>
      </w:r>
      <w:r>
        <w:rPr>
          <w:rFonts w:ascii="Times New Roman" w:eastAsia="Times New Roman" w:hAnsi="Times New Roman" w:cs="David"/>
          <w:b/>
          <w:bCs/>
          <w:szCs w:val="24"/>
          <w:lang w:eastAsia="he-IL"/>
        </w:rPr>
        <w:tab/>
      </w:r>
      <w:r>
        <w:rPr>
          <w:rFonts w:ascii="Times New Roman" w:eastAsia="Times New Roman" w:hAnsi="Times New Roman" w:cs="David"/>
          <w:b/>
          <w:bCs/>
          <w:szCs w:val="24"/>
          <w:lang w:eastAsia="he-IL"/>
        </w:rPr>
        <w:tab/>
      </w:r>
      <w:r>
        <w:rPr>
          <w:rFonts w:ascii="Times New Roman" w:eastAsia="Times New Roman" w:hAnsi="Times New Roman" w:cs="David" w:hint="cs"/>
          <w:szCs w:val="24"/>
          <w:rtl/>
          <w:lang w:eastAsia="he-IL"/>
        </w:rPr>
        <w:t>שם המפעיל: __________</w:t>
      </w:r>
    </w:p>
    <w:p w14:paraId="529DE74E" w14:textId="77777777" w:rsidR="005337B2" w:rsidRDefault="00A758E1">
      <w:pPr>
        <w:tabs>
          <w:tab w:val="left" w:pos="1156"/>
        </w:tabs>
        <w:spacing w:after="0" w:line="240" w:lineRule="auto"/>
        <w:jc w:val="both"/>
        <w:rPr>
          <w:rFonts w:ascii="Times New Roman" w:eastAsia="Times New Roman" w:hAnsi="Times New Roman" w:cs="David"/>
          <w:szCs w:val="24"/>
          <w:rtl/>
          <w:lang w:eastAsia="he-IL"/>
        </w:rPr>
      </w:pPr>
      <w:r>
        <w:rPr>
          <w:rFonts w:ascii="Times New Roman" w:eastAsia="Times New Roman" w:hAnsi="Times New Roman" w:cs="David" w:hint="cs"/>
          <w:szCs w:val="24"/>
          <w:rtl/>
          <w:lang w:eastAsia="he-IL"/>
        </w:rPr>
        <w:tab/>
      </w:r>
      <w:r>
        <w:rPr>
          <w:rFonts w:ascii="Times New Roman" w:eastAsia="Times New Roman" w:hAnsi="Times New Roman" w:cs="David" w:hint="cs"/>
          <w:szCs w:val="24"/>
          <w:rtl/>
          <w:lang w:eastAsia="he-IL"/>
        </w:rPr>
        <w:tab/>
        <w:t>ת.ז/ח.פ ______________</w:t>
      </w:r>
    </w:p>
    <w:p w14:paraId="0EBF79F9" w14:textId="77777777" w:rsidR="005337B2" w:rsidRDefault="00A758E1">
      <w:pPr>
        <w:spacing w:after="0" w:line="240" w:lineRule="auto"/>
        <w:ind w:left="1134" w:firstLine="306"/>
        <w:jc w:val="both"/>
        <w:rPr>
          <w:rFonts w:ascii="Times New Roman" w:eastAsia="Times New Roman" w:hAnsi="Times New Roman" w:cs="David"/>
          <w:szCs w:val="24"/>
          <w:rtl/>
          <w:lang w:eastAsia="he-IL"/>
        </w:rPr>
      </w:pPr>
      <w:r>
        <w:rPr>
          <w:rFonts w:ascii="Times New Roman" w:eastAsia="Times New Roman" w:hAnsi="Times New Roman" w:cs="David" w:hint="cs"/>
          <w:szCs w:val="24"/>
          <w:rtl/>
          <w:lang w:eastAsia="he-IL"/>
        </w:rPr>
        <w:t>כתובת: _______________</w:t>
      </w:r>
    </w:p>
    <w:p w14:paraId="62B708BE" w14:textId="77777777" w:rsidR="005337B2" w:rsidRDefault="00A758E1">
      <w:pPr>
        <w:spacing w:after="0" w:line="240" w:lineRule="auto"/>
        <w:ind w:firstLine="720"/>
        <w:jc w:val="both"/>
        <w:rPr>
          <w:rFonts w:ascii="Times New Roman" w:eastAsia="Times New Roman" w:hAnsi="Times New Roman" w:cs="David"/>
          <w:szCs w:val="24"/>
          <w:rtl/>
          <w:lang w:eastAsia="he-IL"/>
        </w:rPr>
      </w:pPr>
      <w:r>
        <w:rPr>
          <w:rFonts w:ascii="Times New Roman" w:eastAsia="Times New Roman" w:hAnsi="Times New Roman" w:cs="David"/>
          <w:szCs w:val="24"/>
          <w:lang w:eastAsia="he-IL"/>
        </w:rPr>
        <w:t xml:space="preserve">            </w:t>
      </w:r>
      <w:r>
        <w:rPr>
          <w:rFonts w:ascii="Times New Roman" w:eastAsia="Times New Roman" w:hAnsi="Times New Roman" w:cs="David"/>
          <w:szCs w:val="24"/>
          <w:lang w:eastAsia="he-IL"/>
        </w:rPr>
        <w:tab/>
      </w:r>
      <w:r>
        <w:rPr>
          <w:rFonts w:ascii="Times New Roman" w:eastAsia="Times New Roman" w:hAnsi="Times New Roman" w:cs="David"/>
          <w:szCs w:val="24"/>
          <w:rtl/>
          <w:lang w:eastAsia="he-IL"/>
        </w:rPr>
        <w:t>(להלן</w:t>
      </w:r>
      <w:r>
        <w:rPr>
          <w:rFonts w:ascii="Times New Roman" w:eastAsia="Times New Roman" w:hAnsi="Times New Roman" w:cs="David" w:hint="cs"/>
          <w:szCs w:val="24"/>
          <w:rtl/>
          <w:lang w:eastAsia="he-IL"/>
        </w:rPr>
        <w:t>: "</w:t>
      </w:r>
      <w:r>
        <w:rPr>
          <w:rFonts w:ascii="Times New Roman" w:eastAsia="Times New Roman" w:hAnsi="Times New Roman" w:cs="David"/>
          <w:b/>
          <w:bCs/>
          <w:szCs w:val="24"/>
          <w:rtl/>
          <w:lang w:eastAsia="he-IL"/>
        </w:rPr>
        <w:t>המפעיל</w:t>
      </w:r>
      <w:r>
        <w:rPr>
          <w:rFonts w:ascii="Times New Roman" w:eastAsia="Times New Roman" w:hAnsi="Times New Roman" w:cs="David" w:hint="cs"/>
          <w:szCs w:val="24"/>
          <w:rtl/>
          <w:lang w:eastAsia="he-IL"/>
        </w:rPr>
        <w:t>"</w:t>
      </w:r>
      <w:r>
        <w:rPr>
          <w:rFonts w:ascii="Times New Roman" w:eastAsia="Times New Roman" w:hAnsi="Times New Roman" w:cs="David"/>
          <w:szCs w:val="24"/>
          <w:rtl/>
          <w:lang w:eastAsia="he-IL"/>
        </w:rPr>
        <w:t>);</w:t>
      </w:r>
    </w:p>
    <w:p w14:paraId="22D73F36" w14:textId="77777777" w:rsidR="005337B2" w:rsidRDefault="00A758E1">
      <w:pPr>
        <w:spacing w:after="0" w:line="240" w:lineRule="auto"/>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t>                                                                                                                                           מצד שני;</w:t>
      </w:r>
    </w:p>
    <w:p w14:paraId="36A0BA75" w14:textId="77777777" w:rsidR="005337B2" w:rsidRDefault="005337B2">
      <w:pPr>
        <w:spacing w:after="0" w:line="240" w:lineRule="auto"/>
        <w:jc w:val="both"/>
        <w:rPr>
          <w:rFonts w:ascii="Times New Roman" w:eastAsia="Times New Roman" w:hAnsi="Times New Roman" w:cs="David"/>
          <w:szCs w:val="24"/>
          <w:rtl/>
          <w:lang w:eastAsia="he-IL"/>
        </w:rPr>
      </w:pPr>
    </w:p>
    <w:p w14:paraId="4F1DEB0D" w14:textId="20642472" w:rsidR="005337B2" w:rsidRDefault="00A758E1" w:rsidP="002B4C09">
      <w:pPr>
        <w:spacing w:after="0" w:line="240" w:lineRule="auto"/>
        <w:ind w:left="1440" w:hanging="1440"/>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t>הואיל:</w:t>
      </w:r>
      <w:r>
        <w:rPr>
          <w:rFonts w:ascii="Times New Roman" w:eastAsia="Times New Roman" w:hAnsi="Times New Roman" w:cs="David"/>
          <w:szCs w:val="24"/>
          <w:rtl/>
          <w:lang w:eastAsia="he-IL"/>
        </w:rPr>
        <w:tab/>
      </w:r>
      <w:r>
        <w:rPr>
          <w:rFonts w:ascii="Times New Roman" w:eastAsia="Times New Roman" w:hAnsi="Times New Roman" w:cs="David" w:hint="cs"/>
          <w:szCs w:val="24"/>
          <w:rtl/>
          <w:lang w:eastAsia="he-IL"/>
        </w:rPr>
        <w:t>והעירייה מעוניינת</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בהפעלת מרכז טיפולי לנוער בעפולה(להלן: "</w:t>
      </w:r>
      <w:r>
        <w:rPr>
          <w:rFonts w:ascii="Times New Roman" w:eastAsia="Times New Roman" w:hAnsi="Times New Roman" w:cs="David" w:hint="cs"/>
          <w:b/>
          <w:bCs/>
          <w:szCs w:val="24"/>
          <w:rtl/>
          <w:lang w:eastAsia="he-IL"/>
        </w:rPr>
        <w:t>המרכז</w:t>
      </w:r>
      <w:r>
        <w:rPr>
          <w:rFonts w:ascii="Times New Roman" w:eastAsia="Times New Roman" w:hAnsi="Times New Roman" w:cs="David" w:hint="cs"/>
          <w:szCs w:val="24"/>
          <w:rtl/>
          <w:lang w:eastAsia="he-IL"/>
        </w:rPr>
        <w:t xml:space="preserve">") והעיריה פרסמה מכרז פומבי שמספרו  </w:t>
      </w:r>
      <w:r w:rsidR="002B4C09" w:rsidRPr="002B4C09">
        <w:rPr>
          <w:rFonts w:ascii="Times New Roman" w:eastAsia="Times New Roman" w:hAnsi="Times New Roman" w:cs="David" w:hint="cs"/>
          <w:b/>
          <w:bCs/>
          <w:szCs w:val="24"/>
          <w:u w:val="single"/>
          <w:rtl/>
          <w:lang w:eastAsia="he-IL"/>
        </w:rPr>
        <w:t>21/21</w:t>
      </w:r>
      <w:r>
        <w:rPr>
          <w:rFonts w:ascii="Times New Roman" w:eastAsia="Times New Roman" w:hAnsi="Times New Roman" w:cs="David" w:hint="cs"/>
          <w:szCs w:val="24"/>
          <w:rtl/>
          <w:lang w:eastAsia="he-IL"/>
        </w:rPr>
        <w:t xml:space="preserve"> (להלן: "</w:t>
      </w:r>
      <w:r>
        <w:rPr>
          <w:rFonts w:ascii="Times New Roman" w:eastAsia="Times New Roman" w:hAnsi="Times New Roman" w:cs="David" w:hint="cs"/>
          <w:b/>
          <w:bCs/>
          <w:szCs w:val="24"/>
          <w:rtl/>
          <w:lang w:eastAsia="he-IL"/>
        </w:rPr>
        <w:t>המכרז</w:t>
      </w:r>
      <w:r>
        <w:rPr>
          <w:rFonts w:ascii="Times New Roman" w:eastAsia="Times New Roman" w:hAnsi="Times New Roman" w:cs="David" w:hint="cs"/>
          <w:szCs w:val="24"/>
          <w:rtl/>
          <w:lang w:eastAsia="he-IL"/>
        </w:rPr>
        <w:t>"),וכי וועדת המכרזים המליצה על קבלת הצעתו של המפעיל בהחלטתה מיום_______  .</w:t>
      </w:r>
    </w:p>
    <w:p w14:paraId="49CF35AD" w14:textId="77777777" w:rsidR="005337B2" w:rsidRDefault="005337B2">
      <w:pPr>
        <w:spacing w:after="0" w:line="240" w:lineRule="auto"/>
        <w:ind w:left="1440" w:hanging="1440"/>
        <w:jc w:val="both"/>
        <w:rPr>
          <w:rFonts w:ascii="Times New Roman" w:eastAsia="Times New Roman" w:hAnsi="Times New Roman" w:cs="David"/>
          <w:szCs w:val="24"/>
          <w:rtl/>
          <w:lang w:eastAsia="he-IL"/>
        </w:rPr>
      </w:pPr>
    </w:p>
    <w:p w14:paraId="2D4B1387" w14:textId="77777777" w:rsidR="005337B2" w:rsidRDefault="00A758E1">
      <w:pPr>
        <w:spacing w:after="0" w:line="240" w:lineRule="auto"/>
        <w:ind w:left="1440" w:hanging="1440"/>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t>הואיל</w:t>
      </w:r>
      <w:r>
        <w:rPr>
          <w:rFonts w:ascii="Times New Roman" w:eastAsia="Times New Roman" w:hAnsi="Times New Roman" w:cs="David" w:hint="cs"/>
          <w:szCs w:val="24"/>
          <w:rtl/>
          <w:lang w:eastAsia="he-IL"/>
        </w:rPr>
        <w:t>:</w:t>
      </w:r>
      <w:r>
        <w:rPr>
          <w:rFonts w:ascii="Times New Roman" w:eastAsia="Times New Roman" w:hAnsi="Times New Roman" w:cs="David"/>
          <w:szCs w:val="24"/>
          <w:rtl/>
          <w:lang w:eastAsia="he-IL"/>
        </w:rPr>
        <w:tab/>
        <w:t xml:space="preserve">ובידי </w:t>
      </w:r>
      <w:r>
        <w:rPr>
          <w:rFonts w:ascii="Times New Roman" w:eastAsia="Times New Roman" w:hAnsi="Times New Roman" w:cs="David" w:hint="cs"/>
          <w:szCs w:val="24"/>
          <w:rtl/>
          <w:lang w:eastAsia="he-IL"/>
        </w:rPr>
        <w:t>ל</w:t>
      </w:r>
      <w:r>
        <w:rPr>
          <w:rFonts w:ascii="Times New Roman" w:eastAsia="Times New Roman" w:hAnsi="Times New Roman" w:cs="David"/>
          <w:szCs w:val="24"/>
          <w:rtl/>
          <w:lang w:eastAsia="he-IL"/>
        </w:rPr>
        <w:t xml:space="preserve">מפעיל </w:t>
      </w:r>
      <w:r>
        <w:rPr>
          <w:rFonts w:ascii="Times New Roman" w:eastAsia="Times New Roman" w:hAnsi="Times New Roman" w:cs="David" w:hint="cs"/>
          <w:szCs w:val="24"/>
          <w:rtl/>
          <w:lang w:eastAsia="he-IL"/>
        </w:rPr>
        <w:t xml:space="preserve">אשר זכה במכרז </w:t>
      </w:r>
      <w:r>
        <w:rPr>
          <w:rFonts w:ascii="Times New Roman" w:eastAsia="Times New Roman" w:hAnsi="Times New Roman" w:cs="David"/>
          <w:szCs w:val="24"/>
          <w:rtl/>
          <w:lang w:eastAsia="he-IL"/>
        </w:rPr>
        <w:t>הידע, הניסיון</w:t>
      </w:r>
      <w:r>
        <w:rPr>
          <w:rFonts w:ascii="Times New Roman" w:eastAsia="Times New Roman" w:hAnsi="Times New Roman" w:cs="David" w:hint="cs"/>
          <w:szCs w:val="24"/>
          <w:rtl/>
          <w:lang w:eastAsia="he-IL"/>
        </w:rPr>
        <w:t xml:space="preserve">, </w:t>
      </w:r>
      <w:r>
        <w:rPr>
          <w:rFonts w:ascii="Times New Roman" w:eastAsia="Times New Roman" w:hAnsi="Times New Roman" w:cs="David"/>
          <w:szCs w:val="24"/>
          <w:rtl/>
          <w:lang w:eastAsia="he-IL"/>
        </w:rPr>
        <w:t>כ</w:t>
      </w:r>
      <w:r>
        <w:rPr>
          <w:rFonts w:ascii="Times New Roman" w:eastAsia="Times New Roman" w:hAnsi="Times New Roman" w:cs="David" w:hint="cs"/>
          <w:szCs w:val="24"/>
          <w:rtl/>
          <w:lang w:eastAsia="he-IL"/>
        </w:rPr>
        <w:t>ו</w:t>
      </w:r>
      <w:r>
        <w:rPr>
          <w:rFonts w:ascii="Times New Roman" w:eastAsia="Times New Roman" w:hAnsi="Times New Roman" w:cs="David"/>
          <w:szCs w:val="24"/>
          <w:rtl/>
          <w:lang w:eastAsia="he-IL"/>
        </w:rPr>
        <w:t>ח האדם המקצועי ו</w:t>
      </w:r>
      <w:r>
        <w:rPr>
          <w:rFonts w:ascii="Times New Roman" w:eastAsia="Times New Roman" w:hAnsi="Times New Roman" w:cs="David" w:hint="cs"/>
          <w:szCs w:val="24"/>
          <w:rtl/>
          <w:lang w:eastAsia="he-IL"/>
        </w:rPr>
        <w:t>הניהולי, הכלים, הציוד והאמצעים הדרושים</w:t>
      </w:r>
      <w:r>
        <w:rPr>
          <w:rFonts w:ascii="Times New Roman" w:eastAsia="Times New Roman" w:hAnsi="Times New Roman" w:cs="David"/>
          <w:szCs w:val="24"/>
          <w:rtl/>
          <w:lang w:eastAsia="he-IL"/>
        </w:rPr>
        <w:t xml:space="preserve"> לצורך </w:t>
      </w:r>
      <w:r>
        <w:rPr>
          <w:rFonts w:ascii="Times New Roman" w:eastAsia="Times New Roman" w:hAnsi="Times New Roman" w:cs="David" w:hint="cs"/>
          <w:szCs w:val="24"/>
          <w:rtl/>
          <w:lang w:eastAsia="he-IL"/>
        </w:rPr>
        <w:t>הפעלת המרכז הטיפולי לנוער.</w:t>
      </w:r>
    </w:p>
    <w:p w14:paraId="3438E82D" w14:textId="77777777" w:rsidR="005337B2" w:rsidRDefault="005337B2">
      <w:pPr>
        <w:spacing w:after="0" w:line="240" w:lineRule="auto"/>
        <w:ind w:left="1440" w:hanging="1440"/>
        <w:jc w:val="both"/>
        <w:rPr>
          <w:rFonts w:ascii="Times New Roman" w:eastAsia="Times New Roman" w:hAnsi="Times New Roman" w:cs="David"/>
          <w:szCs w:val="24"/>
          <w:rtl/>
          <w:lang w:eastAsia="he-IL"/>
        </w:rPr>
      </w:pPr>
    </w:p>
    <w:p w14:paraId="062FE0CA" w14:textId="77777777" w:rsidR="005337B2" w:rsidRDefault="00A758E1">
      <w:pPr>
        <w:spacing w:after="0" w:line="240" w:lineRule="auto"/>
        <w:ind w:left="1440" w:hanging="1440"/>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lastRenderedPageBreak/>
        <w:t>והואיל:</w:t>
      </w:r>
      <w:r>
        <w:rPr>
          <w:rFonts w:ascii="Times New Roman" w:eastAsia="Times New Roman" w:hAnsi="Times New Roman" w:cs="David"/>
          <w:szCs w:val="24"/>
          <w:rtl/>
          <w:lang w:eastAsia="he-IL"/>
        </w:rPr>
        <w:tab/>
      </w:r>
      <w:r>
        <w:rPr>
          <w:rFonts w:ascii="Times New Roman" w:eastAsia="Times New Roman" w:hAnsi="Times New Roman" w:cs="David" w:hint="cs"/>
          <w:szCs w:val="24"/>
          <w:rtl/>
          <w:lang w:eastAsia="he-IL"/>
        </w:rPr>
        <w:t>והמפעיל מצהיר כי קרא את מסמכי ההסכם, כי ידועים לו תנאיו ודרישותיו וכי ביכולתו לקיימם על פי התנאים והדרישות המופיעים בו.</w:t>
      </w:r>
    </w:p>
    <w:p w14:paraId="75CF6212" w14:textId="77777777" w:rsidR="005337B2" w:rsidRDefault="005337B2">
      <w:pPr>
        <w:spacing w:after="0" w:line="240" w:lineRule="auto"/>
        <w:ind w:left="1440" w:hanging="1440"/>
        <w:jc w:val="both"/>
        <w:rPr>
          <w:rFonts w:ascii="Times New Roman" w:eastAsia="Times New Roman" w:hAnsi="Times New Roman" w:cs="David"/>
          <w:szCs w:val="24"/>
          <w:rtl/>
          <w:lang w:eastAsia="he-IL"/>
        </w:rPr>
      </w:pPr>
    </w:p>
    <w:p w14:paraId="2FF251B0" w14:textId="77777777" w:rsidR="005337B2" w:rsidRDefault="00A758E1">
      <w:pPr>
        <w:spacing w:after="0" w:line="240" w:lineRule="auto"/>
        <w:ind w:left="1440" w:hanging="1440"/>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t>והואיל:</w:t>
      </w:r>
      <w:r>
        <w:rPr>
          <w:rFonts w:ascii="Times New Roman" w:eastAsia="Times New Roman" w:hAnsi="Times New Roman" w:cs="David"/>
          <w:szCs w:val="24"/>
          <w:rtl/>
          <w:lang w:eastAsia="he-IL"/>
        </w:rPr>
        <w:tab/>
        <w:t>והמפעיל הסכי</w:t>
      </w:r>
      <w:r>
        <w:rPr>
          <w:rFonts w:ascii="Times New Roman" w:eastAsia="Times New Roman" w:hAnsi="Times New Roman" w:cs="David" w:hint="cs"/>
          <w:szCs w:val="24"/>
          <w:rtl/>
          <w:lang w:eastAsia="he-IL"/>
        </w:rPr>
        <w:t>ם</w:t>
      </w:r>
      <w:r>
        <w:rPr>
          <w:rFonts w:ascii="Times New Roman" w:eastAsia="Times New Roman" w:hAnsi="Times New Roman" w:cs="David"/>
          <w:szCs w:val="24"/>
          <w:rtl/>
          <w:lang w:eastAsia="he-IL"/>
        </w:rPr>
        <w:t xml:space="preserve"> לקבל על עצמ</w:t>
      </w:r>
      <w:r>
        <w:rPr>
          <w:rFonts w:ascii="Times New Roman" w:eastAsia="Times New Roman" w:hAnsi="Times New Roman" w:cs="David" w:hint="cs"/>
          <w:szCs w:val="24"/>
          <w:rtl/>
          <w:lang w:eastAsia="he-IL"/>
        </w:rPr>
        <w:t>ו</w:t>
      </w:r>
      <w:r>
        <w:rPr>
          <w:rFonts w:ascii="Times New Roman" w:eastAsia="Times New Roman" w:hAnsi="Times New Roman" w:cs="David"/>
          <w:szCs w:val="24"/>
          <w:rtl/>
          <w:lang w:eastAsia="he-IL"/>
        </w:rPr>
        <w:t xml:space="preserve"> את ה</w:t>
      </w:r>
      <w:r>
        <w:rPr>
          <w:rFonts w:ascii="Times New Roman" w:eastAsia="Times New Roman" w:hAnsi="Times New Roman" w:cs="David" w:hint="cs"/>
          <w:szCs w:val="24"/>
          <w:rtl/>
          <w:lang w:eastAsia="he-IL"/>
        </w:rPr>
        <w:t>פעלת</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המרכז</w:t>
      </w:r>
      <w:r>
        <w:rPr>
          <w:rFonts w:ascii="Times New Roman" w:eastAsia="Times New Roman" w:hAnsi="Times New Roman" w:cs="David"/>
          <w:szCs w:val="24"/>
          <w:rtl/>
          <w:lang w:eastAsia="he-IL"/>
        </w:rPr>
        <w:t xml:space="preserve"> כאמור לעיל בכפוף להסדרת מערכת היחסים בכל הקשור לכך עם ה</w:t>
      </w:r>
      <w:r>
        <w:rPr>
          <w:rFonts w:ascii="Times New Roman" w:eastAsia="Times New Roman" w:hAnsi="Times New Roman" w:cs="David" w:hint="cs"/>
          <w:szCs w:val="24"/>
          <w:rtl/>
          <w:lang w:eastAsia="he-IL"/>
        </w:rPr>
        <w:t>עירייה</w:t>
      </w:r>
      <w:r>
        <w:rPr>
          <w:rFonts w:ascii="Times New Roman" w:eastAsia="Times New Roman" w:hAnsi="Times New Roman" w:cs="David"/>
          <w:szCs w:val="24"/>
          <w:rtl/>
          <w:lang w:eastAsia="he-IL"/>
        </w:rPr>
        <w:t>;</w:t>
      </w:r>
    </w:p>
    <w:p w14:paraId="7E349E3B" w14:textId="77777777" w:rsidR="005337B2" w:rsidRDefault="005337B2">
      <w:pPr>
        <w:spacing w:after="0" w:line="240" w:lineRule="auto"/>
        <w:ind w:left="1440" w:hanging="1440"/>
        <w:jc w:val="both"/>
        <w:rPr>
          <w:rFonts w:ascii="Times New Roman" w:eastAsia="Times New Roman" w:hAnsi="Times New Roman" w:cs="David"/>
          <w:szCs w:val="24"/>
          <w:rtl/>
          <w:lang w:eastAsia="he-IL"/>
        </w:rPr>
      </w:pPr>
    </w:p>
    <w:p w14:paraId="43A740B5" w14:textId="77777777" w:rsidR="005337B2" w:rsidRDefault="00A758E1">
      <w:pPr>
        <w:spacing w:after="0" w:line="240" w:lineRule="auto"/>
        <w:ind w:left="1440" w:hanging="1440"/>
        <w:jc w:val="both"/>
        <w:rPr>
          <w:rFonts w:ascii="Times New Roman" w:eastAsia="Times New Roman" w:hAnsi="Times New Roman" w:cs="David"/>
          <w:szCs w:val="24"/>
          <w:rtl/>
          <w:lang w:eastAsia="he-IL"/>
        </w:rPr>
      </w:pPr>
      <w:r>
        <w:rPr>
          <w:rFonts w:ascii="Times New Roman" w:eastAsia="Times New Roman" w:hAnsi="Times New Roman" w:cs="David"/>
          <w:szCs w:val="24"/>
          <w:rtl/>
          <w:lang w:eastAsia="he-IL"/>
        </w:rPr>
        <w:t>והואיל:</w:t>
      </w:r>
      <w:r>
        <w:rPr>
          <w:rFonts w:ascii="Times New Roman" w:eastAsia="Times New Roman" w:hAnsi="Times New Roman" w:cs="David"/>
          <w:szCs w:val="24"/>
          <w:rtl/>
          <w:lang w:eastAsia="he-IL"/>
        </w:rPr>
        <w:tab/>
        <w:t xml:space="preserve">והצדדים מעוניינים להסדיר את מסגרת היחסים ביניהם בכל הקשור </w:t>
      </w:r>
      <w:r>
        <w:rPr>
          <w:rFonts w:ascii="Times New Roman" w:eastAsia="Times New Roman" w:hAnsi="Times New Roman" w:cs="David" w:hint="cs"/>
          <w:szCs w:val="24"/>
          <w:rtl/>
          <w:lang w:eastAsia="he-IL"/>
        </w:rPr>
        <w:t>למרכז הטיפולי לנוער</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הפעלתו</w:t>
      </w:r>
      <w:r>
        <w:rPr>
          <w:rFonts w:ascii="Times New Roman" w:eastAsia="Times New Roman" w:hAnsi="Times New Roman" w:cs="David"/>
          <w:szCs w:val="24"/>
          <w:rtl/>
          <w:lang w:eastAsia="he-IL"/>
        </w:rPr>
        <w:t xml:space="preserve"> ואחזק</w:t>
      </w:r>
      <w:r>
        <w:rPr>
          <w:rFonts w:ascii="Times New Roman" w:eastAsia="Times New Roman" w:hAnsi="Times New Roman" w:cs="David" w:hint="cs"/>
          <w:szCs w:val="24"/>
          <w:rtl/>
          <w:lang w:eastAsia="he-IL"/>
        </w:rPr>
        <w:t>תו</w:t>
      </w:r>
      <w:r>
        <w:rPr>
          <w:rFonts w:ascii="Times New Roman" w:eastAsia="Times New Roman" w:hAnsi="Times New Roman" w:cs="David"/>
          <w:szCs w:val="24"/>
          <w:rtl/>
          <w:lang w:eastAsia="he-IL"/>
        </w:rPr>
        <w:t>, ולחובותיו ולזכויותיו של כל צד בהקשר ל</w:t>
      </w:r>
      <w:r>
        <w:rPr>
          <w:rFonts w:ascii="Times New Roman" w:eastAsia="Times New Roman" w:hAnsi="Times New Roman" w:cs="David" w:hint="cs"/>
          <w:szCs w:val="24"/>
          <w:rtl/>
          <w:lang w:eastAsia="he-IL"/>
        </w:rPr>
        <w:t>מרכז הטיפולי לנוער</w:t>
      </w:r>
      <w:r>
        <w:rPr>
          <w:rFonts w:ascii="Times New Roman" w:eastAsia="Times New Roman" w:hAnsi="Times New Roman" w:cs="David"/>
          <w:szCs w:val="24"/>
          <w:rtl/>
          <w:lang w:eastAsia="he-IL"/>
        </w:rPr>
        <w:t>;</w:t>
      </w:r>
    </w:p>
    <w:p w14:paraId="026A4297" w14:textId="77777777" w:rsidR="005337B2" w:rsidRDefault="005337B2">
      <w:pPr>
        <w:spacing w:after="0" w:line="240" w:lineRule="auto"/>
        <w:ind w:left="1440" w:hanging="1440"/>
        <w:jc w:val="both"/>
        <w:rPr>
          <w:rFonts w:ascii="Times New Roman" w:eastAsia="Times New Roman" w:hAnsi="Times New Roman" w:cs="David"/>
          <w:szCs w:val="24"/>
          <w:rtl/>
          <w:lang w:eastAsia="he-IL"/>
        </w:rPr>
      </w:pPr>
    </w:p>
    <w:p w14:paraId="41893E5F" w14:textId="77777777" w:rsidR="005337B2" w:rsidRDefault="005337B2">
      <w:pPr>
        <w:spacing w:after="0" w:line="240" w:lineRule="auto"/>
        <w:ind w:left="1440" w:hanging="1440"/>
        <w:jc w:val="both"/>
        <w:rPr>
          <w:rFonts w:ascii="Times New Roman" w:eastAsia="Times New Roman" w:hAnsi="Times New Roman" w:cs="David"/>
          <w:szCs w:val="24"/>
          <w:rtl/>
          <w:lang w:eastAsia="he-IL"/>
        </w:rPr>
      </w:pPr>
    </w:p>
    <w:p w14:paraId="492AA019" w14:textId="77777777" w:rsidR="005337B2" w:rsidRDefault="005337B2">
      <w:pPr>
        <w:spacing w:after="0" w:line="240" w:lineRule="auto"/>
        <w:ind w:left="1440" w:hanging="1440"/>
        <w:jc w:val="both"/>
        <w:rPr>
          <w:rFonts w:ascii="Times New Roman" w:eastAsia="Times New Roman" w:hAnsi="Times New Roman" w:cs="David"/>
          <w:szCs w:val="24"/>
          <w:rtl/>
          <w:lang w:eastAsia="he-IL"/>
        </w:rPr>
      </w:pPr>
    </w:p>
    <w:p w14:paraId="034CCAE8" w14:textId="77777777" w:rsidR="005337B2" w:rsidRDefault="00A758E1">
      <w:pPr>
        <w:spacing w:after="0" w:line="240" w:lineRule="auto"/>
        <w:jc w:val="center"/>
        <w:rPr>
          <w:rFonts w:ascii="Times New Roman" w:eastAsia="Times New Roman" w:hAnsi="Times New Roman" w:cs="David"/>
          <w:b/>
          <w:bCs/>
          <w:szCs w:val="24"/>
          <w:rtl/>
          <w:lang w:eastAsia="he-IL"/>
        </w:rPr>
      </w:pPr>
      <w:r>
        <w:rPr>
          <w:rFonts w:ascii="Times New Roman" w:eastAsia="Times New Roman" w:hAnsi="Times New Roman" w:cs="David"/>
          <w:b/>
          <w:bCs/>
          <w:szCs w:val="24"/>
          <w:rtl/>
          <w:lang w:eastAsia="he-IL"/>
        </w:rPr>
        <w:t>אי לכך הוסכם והותנה בין הצדדים כדל</w:t>
      </w:r>
      <w:r>
        <w:rPr>
          <w:rFonts w:ascii="Times New Roman" w:eastAsia="Times New Roman" w:hAnsi="Times New Roman" w:cs="David" w:hint="cs"/>
          <w:b/>
          <w:bCs/>
          <w:szCs w:val="24"/>
          <w:rtl/>
          <w:lang w:eastAsia="he-IL"/>
        </w:rPr>
        <w:t>הל</w:t>
      </w:r>
      <w:r>
        <w:rPr>
          <w:rFonts w:ascii="Times New Roman" w:eastAsia="Times New Roman" w:hAnsi="Times New Roman" w:cs="David"/>
          <w:b/>
          <w:bCs/>
          <w:szCs w:val="24"/>
          <w:rtl/>
          <w:lang w:eastAsia="he-IL"/>
        </w:rPr>
        <w:t>ן:</w:t>
      </w:r>
    </w:p>
    <w:p w14:paraId="3410E85E"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rtl/>
          <w:lang w:eastAsia="he-IL"/>
        </w:rPr>
      </w:pPr>
      <w:r>
        <w:rPr>
          <w:rFonts w:ascii="Times New Roman" w:eastAsia="Times New Roman" w:hAnsi="Times New Roman" w:cs="David"/>
          <w:b/>
          <w:bCs/>
          <w:szCs w:val="24"/>
          <w:u w:val="single"/>
          <w:rtl/>
          <w:lang w:eastAsia="he-IL"/>
        </w:rPr>
        <w:t>מבוא</w:t>
      </w:r>
      <w:r>
        <w:rPr>
          <w:rFonts w:ascii="Times New Roman" w:eastAsia="Times New Roman" w:hAnsi="Times New Roman" w:cs="David" w:hint="cs"/>
          <w:b/>
          <w:bCs/>
          <w:szCs w:val="24"/>
          <w:u w:val="single"/>
          <w:rtl/>
          <w:lang w:eastAsia="he-IL"/>
        </w:rPr>
        <w:t xml:space="preserve"> ונספחים</w:t>
      </w:r>
    </w:p>
    <w:p w14:paraId="07AF3FF0"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 xml:space="preserve">עובדות וההצהרות המפורטות </w:t>
      </w:r>
      <w:r>
        <w:rPr>
          <w:rFonts w:ascii="Times New Roman" w:eastAsia="Times New Roman" w:hAnsi="Times New Roman" w:cs="David"/>
          <w:sz w:val="24"/>
          <w:szCs w:val="24"/>
          <w:rtl/>
          <w:lang w:eastAsia="he-IL"/>
        </w:rPr>
        <w:t>במבוא לחוזה זה</w:t>
      </w:r>
      <w:r>
        <w:rPr>
          <w:rFonts w:ascii="Times New Roman" w:eastAsia="Times New Roman" w:hAnsi="Times New Roman" w:cs="David" w:hint="cs"/>
          <w:sz w:val="24"/>
          <w:szCs w:val="24"/>
          <w:rtl/>
          <w:lang w:eastAsia="he-IL"/>
        </w:rPr>
        <w:t xml:space="preserve"> </w:t>
      </w:r>
      <w:r>
        <w:rPr>
          <w:rFonts w:cs="David" w:hint="cs"/>
          <w:sz w:val="24"/>
          <w:szCs w:val="24"/>
          <w:rtl/>
        </w:rPr>
        <w:t>התנאים הכללים של המכרז, ונספחיו</w:t>
      </w:r>
      <w:r>
        <w:rPr>
          <w:rFonts w:ascii="Times New Roman" w:eastAsia="Times New Roman" w:hAnsi="Times New Roman" w:cs="David"/>
          <w:sz w:val="24"/>
          <w:szCs w:val="24"/>
          <w:rtl/>
          <w:lang w:eastAsia="he-IL"/>
        </w:rPr>
        <w:t xml:space="preserve"> מהוו</w:t>
      </w:r>
      <w:r>
        <w:rPr>
          <w:rFonts w:ascii="Times New Roman" w:eastAsia="Times New Roman" w:hAnsi="Times New Roman" w:cs="David" w:hint="cs"/>
          <w:sz w:val="24"/>
          <w:szCs w:val="24"/>
          <w:rtl/>
          <w:lang w:eastAsia="he-IL"/>
        </w:rPr>
        <w:t>ים</w:t>
      </w:r>
      <w:r>
        <w:rPr>
          <w:rFonts w:ascii="Times New Roman" w:eastAsia="Times New Roman" w:hAnsi="Times New Roman" w:cs="David"/>
          <w:sz w:val="24"/>
          <w:szCs w:val="24"/>
          <w:rtl/>
          <w:lang w:eastAsia="he-IL"/>
        </w:rPr>
        <w:t xml:space="preserve"> חלק בלתי נפרד ממנו.</w:t>
      </w:r>
    </w:p>
    <w:p w14:paraId="69347FE0"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 w:val="24"/>
          <w:szCs w:val="24"/>
          <w:rtl/>
          <w:lang w:eastAsia="he-IL"/>
        </w:rPr>
      </w:pPr>
      <w:r>
        <w:rPr>
          <w:rFonts w:cs="David" w:hint="cs"/>
          <w:sz w:val="24"/>
          <w:szCs w:val="24"/>
          <w:rtl/>
        </w:rPr>
        <w:t>כותרות</w:t>
      </w:r>
      <w:r>
        <w:rPr>
          <w:rFonts w:cs="David"/>
          <w:sz w:val="24"/>
          <w:szCs w:val="24"/>
          <w:rtl/>
        </w:rPr>
        <w:t xml:space="preserve"> </w:t>
      </w:r>
      <w:r>
        <w:rPr>
          <w:rFonts w:cs="David" w:hint="cs"/>
          <w:sz w:val="24"/>
          <w:szCs w:val="24"/>
          <w:rtl/>
        </w:rPr>
        <w:t>סעיפי</w:t>
      </w:r>
      <w:r>
        <w:rPr>
          <w:rFonts w:cs="David"/>
          <w:sz w:val="24"/>
          <w:szCs w:val="24"/>
          <w:rtl/>
        </w:rPr>
        <w:t xml:space="preserve"> </w:t>
      </w:r>
      <w:r>
        <w:rPr>
          <w:rFonts w:cs="David" w:hint="cs"/>
          <w:sz w:val="24"/>
          <w:szCs w:val="24"/>
          <w:rtl/>
        </w:rPr>
        <w:t>החוזה</w:t>
      </w:r>
      <w:r>
        <w:rPr>
          <w:rFonts w:cs="David"/>
          <w:sz w:val="24"/>
          <w:szCs w:val="24"/>
          <w:rtl/>
        </w:rPr>
        <w:t xml:space="preserve"> </w:t>
      </w:r>
      <w:r>
        <w:rPr>
          <w:rFonts w:cs="David" w:hint="cs"/>
          <w:sz w:val="24"/>
          <w:szCs w:val="24"/>
          <w:rtl/>
        </w:rPr>
        <w:t>נועדו</w:t>
      </w:r>
      <w:r>
        <w:rPr>
          <w:rFonts w:cs="David"/>
          <w:sz w:val="24"/>
          <w:szCs w:val="24"/>
          <w:rtl/>
        </w:rPr>
        <w:t xml:space="preserve"> </w:t>
      </w:r>
      <w:r>
        <w:rPr>
          <w:rFonts w:cs="David" w:hint="cs"/>
          <w:sz w:val="24"/>
          <w:szCs w:val="24"/>
          <w:rtl/>
        </w:rPr>
        <w:t>לנוחות</w:t>
      </w:r>
      <w:r>
        <w:rPr>
          <w:rFonts w:cs="David"/>
          <w:sz w:val="24"/>
          <w:szCs w:val="24"/>
          <w:rtl/>
        </w:rPr>
        <w:t xml:space="preserve"> </w:t>
      </w:r>
      <w:r>
        <w:rPr>
          <w:rFonts w:cs="David" w:hint="cs"/>
          <w:sz w:val="24"/>
          <w:szCs w:val="24"/>
          <w:rtl/>
        </w:rPr>
        <w:t>בלבד</w:t>
      </w:r>
      <w:r>
        <w:rPr>
          <w:rFonts w:cs="David"/>
          <w:sz w:val="24"/>
          <w:szCs w:val="24"/>
          <w:rtl/>
        </w:rPr>
        <w:t xml:space="preserve"> </w:t>
      </w:r>
      <w:r>
        <w:rPr>
          <w:rFonts w:cs="David" w:hint="cs"/>
          <w:sz w:val="24"/>
          <w:szCs w:val="24"/>
          <w:rtl/>
        </w:rPr>
        <w:t>והן</w:t>
      </w:r>
      <w:r>
        <w:rPr>
          <w:rFonts w:cs="David"/>
          <w:sz w:val="24"/>
          <w:szCs w:val="24"/>
          <w:rtl/>
        </w:rPr>
        <w:t xml:space="preserve"> </w:t>
      </w:r>
      <w:r>
        <w:rPr>
          <w:rFonts w:cs="David" w:hint="cs"/>
          <w:sz w:val="24"/>
          <w:szCs w:val="24"/>
          <w:rtl/>
        </w:rPr>
        <w:t>לא</w:t>
      </w:r>
      <w:r>
        <w:rPr>
          <w:rFonts w:cs="David"/>
          <w:sz w:val="24"/>
          <w:szCs w:val="24"/>
          <w:rtl/>
        </w:rPr>
        <w:t xml:space="preserve"> </w:t>
      </w:r>
      <w:r>
        <w:rPr>
          <w:rFonts w:cs="David" w:hint="cs"/>
          <w:sz w:val="24"/>
          <w:szCs w:val="24"/>
          <w:rtl/>
        </w:rPr>
        <w:t>תשמשנה</w:t>
      </w:r>
      <w:r>
        <w:rPr>
          <w:rFonts w:cs="David"/>
          <w:sz w:val="24"/>
          <w:szCs w:val="24"/>
          <w:rtl/>
        </w:rPr>
        <w:t xml:space="preserve"> </w:t>
      </w:r>
      <w:r>
        <w:rPr>
          <w:rFonts w:cs="David" w:hint="cs"/>
          <w:sz w:val="24"/>
          <w:szCs w:val="24"/>
          <w:rtl/>
        </w:rPr>
        <w:t>לפרשנותו</w:t>
      </w:r>
      <w:r>
        <w:rPr>
          <w:rFonts w:cs="David"/>
          <w:sz w:val="24"/>
          <w:szCs w:val="24"/>
          <w:rtl/>
        </w:rPr>
        <w:t>.</w:t>
      </w:r>
    </w:p>
    <w:p w14:paraId="1E1A9C3A"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rtl/>
          <w:lang w:eastAsia="he-IL"/>
        </w:rPr>
      </w:pPr>
      <w:r>
        <w:rPr>
          <w:rFonts w:ascii="Times New Roman" w:eastAsia="Times New Roman" w:hAnsi="Times New Roman" w:cs="David"/>
          <w:szCs w:val="24"/>
          <w:rtl/>
          <w:lang w:eastAsia="he-IL"/>
        </w:rPr>
        <w:t>למניעת ספק מצהירים בז</w:t>
      </w:r>
      <w:r>
        <w:rPr>
          <w:rFonts w:ascii="Times New Roman" w:eastAsia="Times New Roman" w:hAnsi="Times New Roman" w:cs="David" w:hint="cs"/>
          <w:szCs w:val="24"/>
          <w:rtl/>
          <w:lang w:eastAsia="he-IL"/>
        </w:rPr>
        <w:t>את</w:t>
      </w:r>
      <w:r>
        <w:rPr>
          <w:rFonts w:ascii="Times New Roman" w:eastAsia="Times New Roman" w:hAnsi="Times New Roman" w:cs="David"/>
          <w:szCs w:val="24"/>
          <w:rtl/>
          <w:lang w:eastAsia="he-IL"/>
        </w:rPr>
        <w:t xml:space="preserve"> הצדדים כי המפעיל, </w:t>
      </w:r>
      <w:r>
        <w:rPr>
          <w:rFonts w:ascii="Times New Roman" w:eastAsia="Times New Roman" w:hAnsi="Times New Roman" w:cs="David" w:hint="cs"/>
          <w:szCs w:val="24"/>
          <w:rtl/>
          <w:lang w:eastAsia="he-IL"/>
        </w:rPr>
        <w:t>יפעל בהתאם להוראת משרד הרווחה והשירותים החברתיים, ובהתאם למודל הפעלה להפעלת מרכז טיפולי לנוער המצורף למכרז זה , עפ"י חוק למניעת העסקה של עברייני מין במוסדות מסוימים, תשס"א-2001 וכן עפ"י כל דין.</w:t>
      </w:r>
    </w:p>
    <w:p w14:paraId="7DE82D77"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rtl/>
          <w:lang w:eastAsia="he-IL"/>
        </w:rPr>
      </w:pPr>
      <w:r>
        <w:rPr>
          <w:rFonts w:ascii="Times New Roman" w:eastAsia="Times New Roman" w:hAnsi="Times New Roman" w:cs="David"/>
          <w:szCs w:val="24"/>
          <w:rtl/>
          <w:lang w:eastAsia="he-IL"/>
        </w:rPr>
        <w:t>אין בכוונת האמור לעיל לקב</w:t>
      </w:r>
      <w:r>
        <w:rPr>
          <w:rFonts w:ascii="Times New Roman" w:eastAsia="Times New Roman" w:hAnsi="Times New Roman" w:cs="David" w:hint="cs"/>
          <w:szCs w:val="24"/>
          <w:rtl/>
          <w:lang w:eastAsia="he-IL"/>
        </w:rPr>
        <w:t>ו</w:t>
      </w:r>
      <w:r>
        <w:rPr>
          <w:rFonts w:ascii="Times New Roman" w:eastAsia="Times New Roman" w:hAnsi="Times New Roman" w:cs="David"/>
          <w:szCs w:val="24"/>
          <w:rtl/>
          <w:lang w:eastAsia="he-IL"/>
        </w:rPr>
        <w:t xml:space="preserve">ע זכויות קנייניות בעלות או אחרות, במקרקעין ומבני </w:t>
      </w:r>
      <w:r>
        <w:rPr>
          <w:rFonts w:ascii="Times New Roman" w:eastAsia="Times New Roman" w:hAnsi="Times New Roman" w:cs="David" w:hint="cs"/>
          <w:szCs w:val="24"/>
          <w:rtl/>
          <w:lang w:eastAsia="he-IL"/>
        </w:rPr>
        <w:t>המרכז</w:t>
      </w:r>
      <w:r>
        <w:rPr>
          <w:rFonts w:ascii="Times New Roman" w:eastAsia="Times New Roman" w:hAnsi="Times New Roman" w:cs="David"/>
          <w:szCs w:val="24"/>
          <w:rtl/>
          <w:lang w:eastAsia="he-IL"/>
        </w:rPr>
        <w:t>.</w:t>
      </w:r>
      <w:r>
        <w:rPr>
          <w:rFonts w:ascii="Times New Roman" w:eastAsia="Times New Roman" w:hAnsi="Times New Roman" w:cs="David" w:hint="cs"/>
          <w:szCs w:val="24"/>
          <w:rtl/>
          <w:lang w:eastAsia="he-IL"/>
        </w:rPr>
        <w:t xml:space="preserve"> המפעיל לא יקבל, לא יוכר ולא יתבע להיות מוכר כבעל זכויות קנייני</w:t>
      </w:r>
      <w:r>
        <w:rPr>
          <w:rFonts w:ascii="Times New Roman" w:eastAsia="Times New Roman" w:hAnsi="Times New Roman" w:cs="David" w:hint="eastAsia"/>
          <w:szCs w:val="24"/>
          <w:rtl/>
          <w:lang w:eastAsia="he-IL"/>
        </w:rPr>
        <w:t>ות</w:t>
      </w:r>
      <w:r>
        <w:rPr>
          <w:rFonts w:ascii="Times New Roman" w:eastAsia="Times New Roman" w:hAnsi="Times New Roman" w:cs="David" w:hint="cs"/>
          <w:szCs w:val="24"/>
          <w:rtl/>
          <w:lang w:eastAsia="he-IL"/>
        </w:rPr>
        <w:t xml:space="preserve"> או מעין קנייניו</w:t>
      </w:r>
      <w:r>
        <w:rPr>
          <w:rFonts w:ascii="Times New Roman" w:eastAsia="Times New Roman" w:hAnsi="Times New Roman" w:cs="David" w:hint="eastAsia"/>
          <w:szCs w:val="24"/>
          <w:rtl/>
          <w:lang w:eastAsia="he-IL"/>
        </w:rPr>
        <w:t>ת</w:t>
      </w:r>
      <w:r>
        <w:rPr>
          <w:rFonts w:ascii="Times New Roman" w:eastAsia="Times New Roman" w:hAnsi="Times New Roman" w:cs="David" w:hint="cs"/>
          <w:szCs w:val="24"/>
          <w:rtl/>
          <w:lang w:eastAsia="he-IL"/>
        </w:rPr>
        <w:t xml:space="preserve"> כלשהן במקרקעין של העיריה שימסרו לתפעולו, אולם אעפ"כ יחויב לשמור עליהם במצב תקין. </w:t>
      </w:r>
    </w:p>
    <w:p w14:paraId="4F252A9C"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ה</w:t>
      </w:r>
      <w:r>
        <w:rPr>
          <w:rFonts w:ascii="Times New Roman" w:eastAsia="Times New Roman" w:hAnsi="Times New Roman" w:cs="David" w:hint="cs"/>
          <w:szCs w:val="24"/>
          <w:rtl/>
          <w:lang w:eastAsia="he-IL"/>
        </w:rPr>
        <w:t>עירייה</w:t>
      </w:r>
      <w:r>
        <w:rPr>
          <w:rFonts w:ascii="Times New Roman" w:eastAsia="Times New Roman" w:hAnsi="Times New Roman" w:cs="David"/>
          <w:szCs w:val="24"/>
          <w:rtl/>
          <w:lang w:eastAsia="he-IL"/>
        </w:rPr>
        <w:t xml:space="preserve"> מתחייבת בז</w:t>
      </w:r>
      <w:r>
        <w:rPr>
          <w:rFonts w:ascii="Times New Roman" w:eastAsia="Times New Roman" w:hAnsi="Times New Roman" w:cs="David" w:hint="cs"/>
          <w:szCs w:val="24"/>
          <w:rtl/>
          <w:lang w:eastAsia="he-IL"/>
        </w:rPr>
        <w:t>את</w:t>
      </w:r>
      <w:r>
        <w:rPr>
          <w:rFonts w:ascii="Times New Roman" w:eastAsia="Times New Roman" w:hAnsi="Times New Roman" w:cs="David"/>
          <w:szCs w:val="24"/>
          <w:rtl/>
          <w:lang w:eastAsia="he-IL"/>
        </w:rPr>
        <w:t xml:space="preserve"> להודיע למשרד ה</w:t>
      </w:r>
      <w:r>
        <w:rPr>
          <w:rFonts w:ascii="Times New Roman" w:eastAsia="Times New Roman" w:hAnsi="Times New Roman" w:cs="David" w:hint="cs"/>
          <w:szCs w:val="24"/>
          <w:rtl/>
          <w:lang w:eastAsia="he-IL"/>
        </w:rPr>
        <w:t>רווחה</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 xml:space="preserve">ולקבל את אישורו </w:t>
      </w:r>
      <w:r>
        <w:rPr>
          <w:rFonts w:ascii="Times New Roman" w:eastAsia="Times New Roman" w:hAnsi="Times New Roman" w:cs="David"/>
          <w:szCs w:val="24"/>
          <w:rtl/>
          <w:lang w:eastAsia="he-IL"/>
        </w:rPr>
        <w:t xml:space="preserve">על התקשרותה בחוזה זה, ועל העברת </w:t>
      </w:r>
      <w:r>
        <w:rPr>
          <w:rFonts w:ascii="Times New Roman" w:eastAsia="Times New Roman" w:hAnsi="Times New Roman" w:cs="David" w:hint="cs"/>
          <w:szCs w:val="24"/>
          <w:rtl/>
          <w:lang w:eastAsia="he-IL"/>
        </w:rPr>
        <w:t>המרכז לידי</w:t>
      </w:r>
      <w:r>
        <w:rPr>
          <w:rFonts w:ascii="Times New Roman" w:eastAsia="Times New Roman" w:hAnsi="Times New Roman" w:cs="David"/>
          <w:szCs w:val="24"/>
          <w:rtl/>
          <w:lang w:eastAsia="he-IL"/>
        </w:rPr>
        <w:t xml:space="preserve"> המפעיל, </w:t>
      </w:r>
      <w:r>
        <w:rPr>
          <w:rFonts w:ascii="Times New Roman" w:eastAsia="Times New Roman" w:hAnsi="Times New Roman" w:cs="David" w:hint="cs"/>
          <w:szCs w:val="24"/>
          <w:rtl/>
          <w:lang w:eastAsia="he-IL"/>
        </w:rPr>
        <w:t>כמרכז טיפולי לנוער</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 xml:space="preserve">וכן </w:t>
      </w:r>
      <w:r>
        <w:rPr>
          <w:rFonts w:ascii="Times New Roman" w:eastAsia="Times New Roman" w:hAnsi="Times New Roman" w:cs="David"/>
          <w:szCs w:val="24"/>
          <w:rtl/>
          <w:lang w:eastAsia="he-IL"/>
        </w:rPr>
        <w:t xml:space="preserve">לבקשו להעביר </w:t>
      </w:r>
      <w:r>
        <w:rPr>
          <w:rFonts w:ascii="Times New Roman" w:eastAsia="Times New Roman" w:hAnsi="Times New Roman" w:cs="David" w:hint="cs"/>
          <w:szCs w:val="24"/>
          <w:rtl/>
          <w:lang w:eastAsia="he-IL"/>
        </w:rPr>
        <w:t>את</w:t>
      </w:r>
      <w:r>
        <w:rPr>
          <w:rFonts w:ascii="Times New Roman" w:eastAsia="Times New Roman" w:hAnsi="Times New Roman" w:cs="David"/>
          <w:szCs w:val="24"/>
          <w:rtl/>
          <w:lang w:eastAsia="he-IL"/>
        </w:rPr>
        <w:t xml:space="preserve"> רכיבי </w:t>
      </w:r>
      <w:r>
        <w:rPr>
          <w:rFonts w:ascii="Times New Roman" w:eastAsia="Times New Roman" w:hAnsi="Times New Roman" w:cs="David" w:hint="cs"/>
          <w:szCs w:val="24"/>
          <w:rtl/>
          <w:lang w:eastAsia="he-IL"/>
        </w:rPr>
        <w:t>התשלום בדבר המרכז</w:t>
      </w:r>
      <w:r>
        <w:rPr>
          <w:rFonts w:ascii="Times New Roman" w:eastAsia="Times New Roman" w:hAnsi="Times New Roman" w:cs="David"/>
          <w:szCs w:val="24"/>
          <w:rtl/>
          <w:lang w:eastAsia="he-IL"/>
        </w:rPr>
        <w:t>, המשולמים בגינ</w:t>
      </w:r>
      <w:r>
        <w:rPr>
          <w:rFonts w:ascii="Times New Roman" w:eastAsia="Times New Roman" w:hAnsi="Times New Roman" w:cs="David" w:hint="cs"/>
          <w:szCs w:val="24"/>
          <w:rtl/>
          <w:lang w:eastAsia="he-IL"/>
        </w:rPr>
        <w:t>ו</w:t>
      </w:r>
      <w:r>
        <w:rPr>
          <w:rFonts w:ascii="Times New Roman" w:eastAsia="Times New Roman" w:hAnsi="Times New Roman" w:cs="David"/>
          <w:szCs w:val="24"/>
          <w:rtl/>
          <w:lang w:eastAsia="he-IL"/>
        </w:rPr>
        <w:t xml:space="preserve"> – </w:t>
      </w:r>
      <w:r>
        <w:rPr>
          <w:rFonts w:ascii="Times New Roman" w:eastAsia="Times New Roman" w:hAnsi="Times New Roman" w:cs="David" w:hint="cs"/>
          <w:szCs w:val="24"/>
          <w:rtl/>
          <w:lang w:eastAsia="he-IL"/>
        </w:rPr>
        <w:t>לעירייה</w:t>
      </w:r>
      <w:r>
        <w:rPr>
          <w:rFonts w:ascii="Times New Roman" w:eastAsia="Times New Roman" w:hAnsi="Times New Roman" w:cs="David"/>
          <w:szCs w:val="24"/>
          <w:rtl/>
          <w:lang w:eastAsia="he-IL"/>
        </w:rPr>
        <w:t xml:space="preserve">. </w:t>
      </w:r>
      <w:r>
        <w:rPr>
          <w:rFonts w:ascii="Times New Roman" w:eastAsia="Times New Roman" w:hAnsi="Times New Roman" w:cs="David"/>
          <w:szCs w:val="24"/>
          <w:u w:val="single"/>
          <w:rtl/>
          <w:lang w:eastAsia="he-IL"/>
        </w:rPr>
        <w:t>העתק הודעת ה</w:t>
      </w:r>
      <w:r>
        <w:rPr>
          <w:rFonts w:ascii="Times New Roman" w:eastAsia="Times New Roman" w:hAnsi="Times New Roman" w:cs="David" w:hint="cs"/>
          <w:szCs w:val="24"/>
          <w:u w:val="single"/>
          <w:rtl/>
          <w:lang w:eastAsia="he-IL"/>
        </w:rPr>
        <w:t>עירייה</w:t>
      </w:r>
      <w:r>
        <w:rPr>
          <w:rFonts w:ascii="Times New Roman" w:eastAsia="Times New Roman" w:hAnsi="Times New Roman" w:cs="David"/>
          <w:szCs w:val="24"/>
          <w:u w:val="single"/>
          <w:rtl/>
          <w:lang w:eastAsia="he-IL"/>
        </w:rPr>
        <w:t xml:space="preserve"> למשרד ה</w:t>
      </w:r>
      <w:r>
        <w:rPr>
          <w:rFonts w:ascii="Times New Roman" w:eastAsia="Times New Roman" w:hAnsi="Times New Roman" w:cs="David" w:hint="cs"/>
          <w:szCs w:val="24"/>
          <w:u w:val="single"/>
          <w:rtl/>
          <w:lang w:eastAsia="he-IL"/>
        </w:rPr>
        <w:t>רווחה</w:t>
      </w:r>
      <w:r>
        <w:rPr>
          <w:rFonts w:ascii="Times New Roman" w:eastAsia="Times New Roman" w:hAnsi="Times New Roman" w:cs="David"/>
          <w:szCs w:val="24"/>
          <w:u w:val="single"/>
          <w:rtl/>
          <w:lang w:eastAsia="he-IL"/>
        </w:rPr>
        <w:t xml:space="preserve"> יומצא למפעיל במקביל.</w:t>
      </w:r>
    </w:p>
    <w:p w14:paraId="5FE09097" w14:textId="77777777" w:rsidR="005337B2" w:rsidRDefault="005337B2">
      <w:pPr>
        <w:pStyle w:val="a3"/>
        <w:rPr>
          <w:rFonts w:ascii="Times New Roman" w:eastAsia="Times New Roman" w:hAnsi="Times New Roman" w:cs="David"/>
          <w:szCs w:val="24"/>
          <w:rtl/>
          <w:lang w:eastAsia="he-IL"/>
        </w:rPr>
      </w:pPr>
    </w:p>
    <w:p w14:paraId="4517DC9A" w14:textId="77777777" w:rsidR="005337B2" w:rsidRDefault="005337B2">
      <w:pPr>
        <w:pStyle w:val="a3"/>
        <w:rPr>
          <w:rFonts w:ascii="Times New Roman" w:eastAsia="Times New Roman" w:hAnsi="Times New Roman" w:cs="David"/>
          <w:szCs w:val="24"/>
          <w:rtl/>
          <w:lang w:eastAsia="he-IL"/>
        </w:rPr>
      </w:pPr>
    </w:p>
    <w:p w14:paraId="3F76E16D" w14:textId="77777777" w:rsidR="005337B2" w:rsidRDefault="00A758E1">
      <w:pPr>
        <w:pStyle w:val="10"/>
        <w:numPr>
          <w:ilvl w:val="0"/>
          <w:numId w:val="1"/>
        </w:numPr>
        <w:rPr>
          <w:b/>
          <w:bCs/>
          <w:u w:val="single"/>
          <w:rtl/>
        </w:rPr>
      </w:pPr>
      <w:r>
        <w:rPr>
          <w:rFonts w:hint="cs"/>
          <w:b/>
          <w:bCs/>
          <w:u w:val="single"/>
          <w:rtl/>
        </w:rPr>
        <w:t>הגדרות ופרשנות</w:t>
      </w:r>
    </w:p>
    <w:p w14:paraId="4EB2F880" w14:textId="77777777" w:rsidR="005337B2" w:rsidRDefault="00A758E1">
      <w:pPr>
        <w:pStyle w:val="20"/>
        <w:numPr>
          <w:ilvl w:val="1"/>
          <w:numId w:val="1"/>
        </w:numPr>
        <w:ind w:right="0"/>
      </w:pPr>
      <w:r>
        <w:rPr>
          <w:rFonts w:hint="cs"/>
          <w:u w:val="single"/>
          <w:rtl/>
        </w:rPr>
        <w:t>"</w:t>
      </w:r>
      <w:r w:rsidRPr="00FA6C38">
        <w:rPr>
          <w:rFonts w:hint="eastAsia"/>
          <w:b/>
          <w:bCs/>
          <w:u w:val="single"/>
          <w:rtl/>
        </w:rPr>
        <w:t>העיריה</w:t>
      </w:r>
      <w:r>
        <w:rPr>
          <w:rFonts w:hint="cs"/>
          <w:u w:val="single"/>
          <w:rtl/>
        </w:rPr>
        <w:t>"/"</w:t>
      </w:r>
      <w:r w:rsidRPr="00FA6C38">
        <w:rPr>
          <w:rFonts w:hint="eastAsia"/>
          <w:b/>
          <w:bCs/>
          <w:u w:val="single"/>
          <w:rtl/>
        </w:rPr>
        <w:t>המזמינה</w:t>
      </w:r>
      <w:r>
        <w:rPr>
          <w:rFonts w:hint="cs"/>
          <w:u w:val="single"/>
          <w:rtl/>
        </w:rPr>
        <w:t>"-</w:t>
      </w:r>
      <w:r>
        <w:rPr>
          <w:rFonts w:hint="cs"/>
          <w:rtl/>
        </w:rPr>
        <w:t xml:space="preserve"> עיריית עפולה אשר מענה למסירת דברי דואר כמופיע בכותרת, אשר בתחום שיפוטה מצויים המבנים הדרושים להפעלת השירותים המפורטים בהסכם זה על נספחיו.</w:t>
      </w:r>
    </w:p>
    <w:p w14:paraId="42F4218A" w14:textId="16BD27A3" w:rsidR="005337B2" w:rsidRDefault="00A758E1">
      <w:pPr>
        <w:pStyle w:val="20"/>
        <w:numPr>
          <w:ilvl w:val="1"/>
          <w:numId w:val="1"/>
        </w:numPr>
        <w:ind w:right="0"/>
      </w:pPr>
      <w:r>
        <w:rPr>
          <w:rFonts w:hint="cs"/>
          <w:u w:val="single"/>
          <w:rtl/>
        </w:rPr>
        <w:t>"</w:t>
      </w:r>
      <w:r w:rsidRPr="00FA6C38">
        <w:rPr>
          <w:rFonts w:hint="eastAsia"/>
          <w:b/>
          <w:bCs/>
          <w:u w:val="single"/>
          <w:rtl/>
        </w:rPr>
        <w:t>משתתף</w:t>
      </w:r>
      <w:r>
        <w:rPr>
          <w:rFonts w:hint="cs"/>
          <w:u w:val="single"/>
          <w:rtl/>
        </w:rPr>
        <w:t>"-</w:t>
      </w:r>
      <w:r>
        <w:rPr>
          <w:rFonts w:hint="cs"/>
          <w:rtl/>
        </w:rPr>
        <w:t xml:space="preserve"> נער</w:t>
      </w:r>
      <w:r w:rsidR="00793F0D">
        <w:rPr>
          <w:rFonts w:hint="cs"/>
          <w:rtl/>
        </w:rPr>
        <w:t xml:space="preserve">/ה </w:t>
      </w:r>
      <w:r>
        <w:rPr>
          <w:rFonts w:hint="cs"/>
          <w:rtl/>
        </w:rPr>
        <w:t xml:space="preserve"> אשר נבחר להשתתף במרכז הטיפולי.</w:t>
      </w:r>
    </w:p>
    <w:p w14:paraId="2AB77936" w14:textId="77777777" w:rsidR="005337B2" w:rsidRDefault="00A758E1">
      <w:pPr>
        <w:pStyle w:val="20"/>
        <w:numPr>
          <w:ilvl w:val="1"/>
          <w:numId w:val="1"/>
        </w:numPr>
        <w:ind w:right="0"/>
      </w:pPr>
      <w:r>
        <w:rPr>
          <w:rFonts w:hint="cs"/>
          <w:u w:val="single"/>
          <w:rtl/>
        </w:rPr>
        <w:t>"</w:t>
      </w:r>
      <w:r w:rsidRPr="00FA6C38">
        <w:rPr>
          <w:rFonts w:hint="eastAsia"/>
          <w:b/>
          <w:bCs/>
          <w:u w:val="single"/>
          <w:rtl/>
        </w:rPr>
        <w:t>המנהל</w:t>
      </w:r>
      <w:r>
        <w:rPr>
          <w:rFonts w:hint="cs"/>
          <w:u w:val="single"/>
          <w:rtl/>
        </w:rPr>
        <w:t>"-</w:t>
      </w:r>
      <w:r>
        <w:rPr>
          <w:rFonts w:hint="cs"/>
          <w:rtl/>
        </w:rPr>
        <w:t xml:space="preserve"> מנהלת מחלקת השירותים החברתיים בעירייה ו/או מי מטעמה שהוסמכו על ידה לעניין זה.</w:t>
      </w:r>
    </w:p>
    <w:p w14:paraId="5BB1CA6F" w14:textId="77777777" w:rsidR="005337B2" w:rsidRDefault="00A758E1">
      <w:pPr>
        <w:pStyle w:val="20"/>
        <w:numPr>
          <w:ilvl w:val="1"/>
          <w:numId w:val="1"/>
        </w:numPr>
        <w:ind w:right="0"/>
      </w:pPr>
      <w:r>
        <w:rPr>
          <w:rFonts w:hint="cs"/>
          <w:u w:val="single"/>
          <w:rtl/>
        </w:rPr>
        <w:t>"</w:t>
      </w:r>
      <w:r w:rsidRPr="00FA6C38">
        <w:rPr>
          <w:rFonts w:hint="eastAsia"/>
          <w:b/>
          <w:bCs/>
          <w:u w:val="single"/>
          <w:rtl/>
        </w:rPr>
        <w:t>המשרד</w:t>
      </w:r>
      <w:r>
        <w:rPr>
          <w:rFonts w:hint="cs"/>
          <w:u w:val="single"/>
          <w:rtl/>
        </w:rPr>
        <w:t>"-</w:t>
      </w:r>
      <w:r>
        <w:rPr>
          <w:rFonts w:hint="cs"/>
          <w:rtl/>
        </w:rPr>
        <w:t xml:space="preserve"> משרד הרווחה והשירותים החברתיים.</w:t>
      </w:r>
    </w:p>
    <w:p w14:paraId="4EAFD88B" w14:textId="77777777" w:rsidR="005337B2" w:rsidRDefault="00A758E1">
      <w:pPr>
        <w:pStyle w:val="20"/>
        <w:numPr>
          <w:ilvl w:val="1"/>
          <w:numId w:val="1"/>
        </w:numPr>
        <w:ind w:right="0"/>
      </w:pPr>
      <w:r>
        <w:rPr>
          <w:rFonts w:hint="cs"/>
          <w:u w:val="single"/>
          <w:rtl/>
        </w:rPr>
        <w:t>"</w:t>
      </w:r>
      <w:r w:rsidRPr="00FA6C38">
        <w:rPr>
          <w:rFonts w:hint="eastAsia"/>
          <w:b/>
          <w:bCs/>
          <w:u w:val="single"/>
          <w:rtl/>
        </w:rPr>
        <w:t>ועדת</w:t>
      </w:r>
      <w:r w:rsidRPr="00FA6C38">
        <w:rPr>
          <w:b/>
          <w:bCs/>
          <w:u w:val="single"/>
          <w:rtl/>
        </w:rPr>
        <w:t xml:space="preserve"> </w:t>
      </w:r>
      <w:r w:rsidRPr="00FA6C38">
        <w:rPr>
          <w:rFonts w:hint="eastAsia"/>
          <w:b/>
          <w:bCs/>
          <w:u w:val="single"/>
          <w:rtl/>
        </w:rPr>
        <w:t>היגוי</w:t>
      </w:r>
      <w:r>
        <w:rPr>
          <w:rFonts w:hint="cs"/>
          <w:u w:val="single"/>
          <w:rtl/>
        </w:rPr>
        <w:t>"-</w:t>
      </w:r>
      <w:r>
        <w:rPr>
          <w:rFonts w:hint="cs"/>
          <w:rtl/>
        </w:rPr>
        <w:t xml:space="preserve"> ועדת היגוי כהגדרתה בסעיף 8 בהסכם זה.</w:t>
      </w:r>
    </w:p>
    <w:p w14:paraId="4B132CA1" w14:textId="77777777" w:rsidR="005337B2" w:rsidRDefault="00A758E1">
      <w:pPr>
        <w:pStyle w:val="20"/>
        <w:numPr>
          <w:ilvl w:val="1"/>
          <w:numId w:val="1"/>
        </w:numPr>
        <w:ind w:right="0"/>
      </w:pPr>
      <w:r>
        <w:rPr>
          <w:rFonts w:hint="cs"/>
          <w:u w:val="single"/>
          <w:rtl/>
        </w:rPr>
        <w:t>"</w:t>
      </w:r>
      <w:r w:rsidRPr="00FA6C38">
        <w:rPr>
          <w:rFonts w:hint="eastAsia"/>
          <w:b/>
          <w:bCs/>
          <w:u w:val="single"/>
          <w:rtl/>
        </w:rPr>
        <w:t>המרכז</w:t>
      </w:r>
      <w:r>
        <w:rPr>
          <w:rFonts w:hint="cs"/>
          <w:u w:val="single"/>
          <w:rtl/>
        </w:rPr>
        <w:t>"-</w:t>
      </w:r>
      <w:r>
        <w:rPr>
          <w:rFonts w:hint="cs"/>
          <w:rtl/>
        </w:rPr>
        <w:t xml:space="preserve"> מרכז טיפולי לנוער אשר יופעל בתחומי העירייה ויינתנ</w:t>
      </w:r>
      <w:r>
        <w:rPr>
          <w:rFonts w:hint="eastAsia"/>
          <w:rtl/>
        </w:rPr>
        <w:t>ו</w:t>
      </w:r>
      <w:r>
        <w:rPr>
          <w:rFonts w:hint="cs"/>
          <w:rtl/>
        </w:rPr>
        <w:t xml:space="preserve"> בו שירותים לנוער הכול כמפורט במסמכי מכרז זה ונספחיו.</w:t>
      </w:r>
    </w:p>
    <w:p w14:paraId="39A3F80D" w14:textId="77777777" w:rsidR="005337B2" w:rsidRDefault="00A758E1">
      <w:pPr>
        <w:pStyle w:val="20"/>
        <w:numPr>
          <w:ilvl w:val="1"/>
          <w:numId w:val="1"/>
        </w:numPr>
        <w:ind w:right="0"/>
        <w:rPr>
          <w:rtl/>
        </w:rPr>
      </w:pPr>
      <w:r>
        <w:rPr>
          <w:rFonts w:hint="cs"/>
          <w:u w:val="single"/>
          <w:rtl/>
        </w:rPr>
        <w:t>"</w:t>
      </w:r>
      <w:r w:rsidRPr="00FA6C38">
        <w:rPr>
          <w:rFonts w:hint="eastAsia"/>
          <w:b/>
          <w:bCs/>
          <w:u w:val="single"/>
          <w:rtl/>
        </w:rPr>
        <w:t>מודל</w:t>
      </w:r>
      <w:r w:rsidRPr="00FA6C38">
        <w:rPr>
          <w:b/>
          <w:bCs/>
          <w:u w:val="single"/>
          <w:rtl/>
        </w:rPr>
        <w:t xml:space="preserve"> </w:t>
      </w:r>
      <w:r w:rsidRPr="00FA6C38">
        <w:rPr>
          <w:rFonts w:hint="eastAsia"/>
          <w:b/>
          <w:bCs/>
          <w:u w:val="single"/>
          <w:rtl/>
        </w:rPr>
        <w:t>הפעלה</w:t>
      </w:r>
      <w:r>
        <w:rPr>
          <w:rFonts w:hint="cs"/>
          <w:u w:val="single"/>
          <w:rtl/>
        </w:rPr>
        <w:t>"-</w:t>
      </w:r>
      <w:r>
        <w:rPr>
          <w:rFonts w:hint="cs"/>
          <w:rtl/>
        </w:rPr>
        <w:t xml:space="preserve"> מודל הפעלה אשר פרסם משרד הרווחה להפעלת מרכז טיפולי לבני נוער המצורף למכרז זה.</w:t>
      </w:r>
    </w:p>
    <w:p w14:paraId="626FE336"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rtl/>
          <w:lang w:eastAsia="he-IL"/>
        </w:rPr>
      </w:pPr>
      <w:bookmarkStart w:id="0" w:name="_Ref253644921"/>
      <w:r>
        <w:rPr>
          <w:rFonts w:ascii="Times New Roman" w:eastAsia="Times New Roman" w:hAnsi="Times New Roman" w:cs="David"/>
          <w:b/>
          <w:bCs/>
          <w:szCs w:val="24"/>
          <w:u w:val="single"/>
          <w:rtl/>
          <w:lang w:eastAsia="he-IL"/>
        </w:rPr>
        <w:t>תקופת החוזה</w:t>
      </w:r>
      <w:bookmarkEnd w:id="0"/>
    </w:p>
    <w:p w14:paraId="796C7C4F" w14:textId="453422A0" w:rsidR="005337B2" w:rsidRDefault="00A758E1" w:rsidP="00024CCA">
      <w:pPr>
        <w:pStyle w:val="20"/>
        <w:numPr>
          <w:ilvl w:val="1"/>
          <w:numId w:val="1"/>
        </w:numPr>
        <w:ind w:right="0"/>
      </w:pPr>
      <w:r>
        <w:rPr>
          <w:rFonts w:hint="eastAsia"/>
          <w:rtl/>
        </w:rPr>
        <w:lastRenderedPageBreak/>
        <w:t>חוזה</w:t>
      </w:r>
      <w:r>
        <w:rPr>
          <w:rtl/>
        </w:rPr>
        <w:t xml:space="preserve"> </w:t>
      </w:r>
      <w:r>
        <w:rPr>
          <w:rFonts w:hint="eastAsia"/>
          <w:rtl/>
        </w:rPr>
        <w:t>זה</w:t>
      </w:r>
      <w:r>
        <w:rPr>
          <w:rtl/>
        </w:rPr>
        <w:t xml:space="preserve"> </w:t>
      </w:r>
      <w:r>
        <w:rPr>
          <w:rFonts w:hint="eastAsia"/>
          <w:rtl/>
        </w:rPr>
        <w:t>יהא</w:t>
      </w:r>
      <w:r>
        <w:rPr>
          <w:rtl/>
        </w:rPr>
        <w:t xml:space="preserve"> </w:t>
      </w:r>
      <w:r>
        <w:rPr>
          <w:rFonts w:hint="eastAsia"/>
          <w:rtl/>
        </w:rPr>
        <w:t>לתקופה</w:t>
      </w:r>
      <w:r>
        <w:rPr>
          <w:rtl/>
        </w:rPr>
        <w:t xml:space="preserve"> </w:t>
      </w:r>
      <w:r>
        <w:rPr>
          <w:rFonts w:hint="eastAsia"/>
          <w:rtl/>
        </w:rPr>
        <w:t>של</w:t>
      </w:r>
      <w:r>
        <w:rPr>
          <w:rFonts w:hint="cs"/>
          <w:rtl/>
        </w:rPr>
        <w:t xml:space="preserve"> שנתיים</w:t>
      </w:r>
      <w:r>
        <w:rPr>
          <w:rtl/>
        </w:rPr>
        <w:t xml:space="preserve">, </w:t>
      </w:r>
      <w:r>
        <w:rPr>
          <w:rFonts w:hint="eastAsia"/>
          <w:rtl/>
        </w:rPr>
        <w:t>החל</w:t>
      </w:r>
      <w:r>
        <w:rPr>
          <w:rtl/>
        </w:rPr>
        <w:t xml:space="preserve"> </w:t>
      </w:r>
      <w:r>
        <w:rPr>
          <w:rFonts w:hint="cs"/>
          <w:rtl/>
        </w:rPr>
        <w:t>מ</w:t>
      </w:r>
      <w:r w:rsidRPr="00024CCA">
        <w:rPr>
          <w:rFonts w:hint="cs"/>
          <w:rtl/>
        </w:rPr>
        <w:t>-</w:t>
      </w:r>
      <w:r w:rsidR="00024CCA">
        <w:rPr>
          <w:rFonts w:hint="cs"/>
          <w:b/>
          <w:bCs/>
          <w:rtl/>
        </w:rPr>
        <w:t xml:space="preserve">  </w:t>
      </w:r>
      <w:r w:rsidR="00024CCA" w:rsidRPr="00024CCA">
        <w:rPr>
          <w:rFonts w:hint="cs"/>
          <w:b/>
          <w:bCs/>
          <w:rtl/>
        </w:rPr>
        <w:t>1/1/2022</w:t>
      </w:r>
      <w:r>
        <w:rPr>
          <w:rFonts w:hint="eastAsia"/>
          <w:rtl/>
        </w:rPr>
        <w:t>ועד</w:t>
      </w:r>
      <w:r>
        <w:rPr>
          <w:rtl/>
        </w:rPr>
        <w:t xml:space="preserve">  </w:t>
      </w:r>
      <w:r>
        <w:rPr>
          <w:rFonts w:hint="cs"/>
          <w:rtl/>
        </w:rPr>
        <w:t xml:space="preserve">ליום </w:t>
      </w:r>
      <w:r w:rsidR="00024CCA">
        <w:rPr>
          <w:rFonts w:hint="cs"/>
          <w:b/>
          <w:bCs/>
          <w:rtl/>
        </w:rPr>
        <w:t xml:space="preserve"> </w:t>
      </w:r>
      <w:r w:rsidR="00024CCA" w:rsidRPr="00024CCA">
        <w:rPr>
          <w:rFonts w:hint="cs"/>
          <w:b/>
          <w:bCs/>
          <w:rtl/>
        </w:rPr>
        <w:t>31/12/2023</w:t>
      </w:r>
      <w:r>
        <w:rPr>
          <w:rtl/>
        </w:rPr>
        <w:t>(</w:t>
      </w:r>
      <w:r>
        <w:rPr>
          <w:rFonts w:hint="eastAsia"/>
          <w:rtl/>
        </w:rPr>
        <w:t>להלן</w:t>
      </w:r>
      <w:r>
        <w:rPr>
          <w:rtl/>
        </w:rPr>
        <w:t xml:space="preserve">: </w:t>
      </w:r>
      <w:r>
        <w:rPr>
          <w:rFonts w:hint="eastAsia"/>
          <w:rtl/>
        </w:rPr>
        <w:t>תקופת</w:t>
      </w:r>
      <w:r>
        <w:rPr>
          <w:rtl/>
        </w:rPr>
        <w:t xml:space="preserve"> </w:t>
      </w:r>
      <w:r>
        <w:rPr>
          <w:rFonts w:hint="eastAsia"/>
          <w:rtl/>
        </w:rPr>
        <w:t>ההפעלה</w:t>
      </w:r>
      <w:r>
        <w:rPr>
          <w:rtl/>
        </w:rPr>
        <w:t xml:space="preserve">"), </w:t>
      </w:r>
      <w:r>
        <w:rPr>
          <w:rFonts w:hint="eastAsia"/>
          <w:rtl/>
        </w:rPr>
        <w:t>והוא</w:t>
      </w:r>
      <w:r>
        <w:rPr>
          <w:rtl/>
        </w:rPr>
        <w:t xml:space="preserve"> </w:t>
      </w:r>
      <w:r>
        <w:rPr>
          <w:rFonts w:hint="cs"/>
          <w:rtl/>
        </w:rPr>
        <w:t xml:space="preserve">ניתן להארכה ע"י העירייה בהתאם לשיקול דעתה הבלעדי </w:t>
      </w:r>
      <w:r>
        <w:rPr>
          <w:rFonts w:hint="eastAsia"/>
          <w:rtl/>
        </w:rPr>
        <w:t>לתקופות</w:t>
      </w:r>
      <w:r>
        <w:rPr>
          <w:rtl/>
        </w:rPr>
        <w:t xml:space="preserve"> </w:t>
      </w:r>
      <w:r>
        <w:rPr>
          <w:rFonts w:hint="eastAsia"/>
          <w:rtl/>
        </w:rPr>
        <w:t>נוספות</w:t>
      </w:r>
      <w:r>
        <w:rPr>
          <w:rtl/>
        </w:rPr>
        <w:t xml:space="preserve"> </w:t>
      </w:r>
      <w:r>
        <w:rPr>
          <w:rFonts w:hint="eastAsia"/>
          <w:rtl/>
        </w:rPr>
        <w:t>בנות</w:t>
      </w:r>
      <w:r>
        <w:rPr>
          <w:rtl/>
        </w:rPr>
        <w:t xml:space="preserve"> </w:t>
      </w:r>
      <w:r>
        <w:rPr>
          <w:rFonts w:hint="cs"/>
          <w:rtl/>
        </w:rPr>
        <w:t xml:space="preserve">שנה אחת </w:t>
      </w:r>
      <w:r>
        <w:rPr>
          <w:rFonts w:hint="eastAsia"/>
          <w:rtl/>
        </w:rPr>
        <w:t>כ</w:t>
      </w:r>
      <w:r>
        <w:rPr>
          <w:rtl/>
        </w:rPr>
        <w:t>"</w:t>
      </w:r>
      <w:r>
        <w:rPr>
          <w:rFonts w:hint="eastAsia"/>
          <w:rtl/>
        </w:rPr>
        <w:t>א</w:t>
      </w:r>
      <w:r>
        <w:rPr>
          <w:rtl/>
        </w:rPr>
        <w:t xml:space="preserve">, </w:t>
      </w:r>
      <w:r>
        <w:rPr>
          <w:rFonts w:hint="cs"/>
          <w:rtl/>
        </w:rPr>
        <w:t>לכל היותר 2 פעמים ובסה"כ כל תקופת ההתקשרות תהא עד 4 שנים לכל היותר .</w:t>
      </w:r>
    </w:p>
    <w:p w14:paraId="51E9DFE7" w14:textId="77777777" w:rsidR="005337B2" w:rsidRDefault="005337B2">
      <w:pPr>
        <w:pStyle w:val="20"/>
        <w:numPr>
          <w:ilvl w:val="0"/>
          <w:numId w:val="0"/>
        </w:numPr>
        <w:ind w:left="1134" w:right="0"/>
      </w:pPr>
    </w:p>
    <w:p w14:paraId="143F8ED7" w14:textId="77777777" w:rsidR="005337B2" w:rsidRDefault="00A758E1">
      <w:pPr>
        <w:pStyle w:val="20"/>
        <w:numPr>
          <w:ilvl w:val="0"/>
          <w:numId w:val="1"/>
        </w:numPr>
        <w:ind w:right="0"/>
        <w:rPr>
          <w:b/>
          <w:bCs/>
          <w:u w:val="single"/>
        </w:rPr>
      </w:pPr>
      <w:r>
        <w:rPr>
          <w:rFonts w:hint="cs"/>
          <w:b/>
          <w:bCs/>
          <w:u w:val="single"/>
          <w:rtl/>
        </w:rPr>
        <w:t>ערבות ביצוע</w:t>
      </w:r>
    </w:p>
    <w:p w14:paraId="6557937D" w14:textId="12CCA152" w:rsidR="005337B2" w:rsidRDefault="00A758E1" w:rsidP="00793F0D">
      <w:pPr>
        <w:pStyle w:val="20"/>
        <w:numPr>
          <w:ilvl w:val="1"/>
          <w:numId w:val="30"/>
        </w:numPr>
        <w:ind w:right="0"/>
      </w:pPr>
      <w:r>
        <w:rPr>
          <w:rtl/>
        </w:rPr>
        <w:t>להבטחת התחייבויותיו על פי החוזה ימסור ה</w:t>
      </w:r>
      <w:r>
        <w:rPr>
          <w:rFonts w:hint="cs"/>
          <w:rtl/>
        </w:rPr>
        <w:t>מפעיל</w:t>
      </w:r>
      <w:r>
        <w:rPr>
          <w:rtl/>
        </w:rPr>
        <w:t xml:space="preserve"> ל</w:t>
      </w:r>
      <w:r>
        <w:rPr>
          <w:rFonts w:hint="cs"/>
          <w:rtl/>
        </w:rPr>
        <w:t>עירייה</w:t>
      </w:r>
      <w:r>
        <w:rPr>
          <w:rtl/>
        </w:rPr>
        <w:t xml:space="preserve"> </w:t>
      </w:r>
      <w:r>
        <w:rPr>
          <w:rFonts w:hint="cs"/>
          <w:rtl/>
        </w:rPr>
        <w:t>לא יאוחר מ-7 ימים מיום קבלת צו תחילת עבודה</w:t>
      </w:r>
      <w:r>
        <w:rPr>
          <w:rtl/>
        </w:rPr>
        <w:t>, ערבות ביצוע בנקאית</w:t>
      </w:r>
      <w:r>
        <w:rPr>
          <w:rFonts w:hint="cs"/>
          <w:rtl/>
        </w:rPr>
        <w:t xml:space="preserve"> / ערבות מחברת ביטוח ישראלית</w:t>
      </w:r>
      <w:r>
        <w:rPr>
          <w:rtl/>
        </w:rPr>
        <w:t xml:space="preserve"> בגובה</w:t>
      </w:r>
      <w:r>
        <w:rPr>
          <w:rFonts w:hint="cs"/>
          <w:rtl/>
        </w:rPr>
        <w:t xml:space="preserve"> </w:t>
      </w:r>
      <w:r w:rsidR="00793F0D">
        <w:rPr>
          <w:rFonts w:hint="cs"/>
          <w:rtl/>
        </w:rPr>
        <w:t>30</w:t>
      </w:r>
      <w:r>
        <w:rPr>
          <w:rFonts w:hint="cs"/>
          <w:rtl/>
        </w:rPr>
        <w:t>,000 ש"ח</w:t>
      </w:r>
      <w:r>
        <w:rPr>
          <w:rtl/>
        </w:rPr>
        <w:t xml:space="preserve"> צמוד</w:t>
      </w:r>
      <w:r>
        <w:rPr>
          <w:rFonts w:hint="cs"/>
          <w:rtl/>
        </w:rPr>
        <w:t>ה</w:t>
      </w:r>
      <w:r>
        <w:rPr>
          <w:rtl/>
        </w:rPr>
        <w:t xml:space="preserve"> למדד המחירים לצרכן</w:t>
      </w:r>
      <w:r>
        <w:rPr>
          <w:rFonts w:hint="cs"/>
          <w:rtl/>
        </w:rPr>
        <w:t xml:space="preserve"> המצורפת </w:t>
      </w:r>
      <w:r>
        <w:rPr>
          <w:rFonts w:hint="cs"/>
          <w:b/>
          <w:bCs/>
          <w:u w:val="single"/>
          <w:rtl/>
        </w:rPr>
        <w:t>כנספח ז'</w:t>
      </w:r>
      <w:r>
        <w:rPr>
          <w:rFonts w:hint="cs"/>
          <w:rtl/>
        </w:rPr>
        <w:t xml:space="preserve"> למכרז זה</w:t>
      </w:r>
      <w:r>
        <w:rPr>
          <w:rtl/>
        </w:rPr>
        <w:t>. הערבות תהיה בהתאם לנוסח המצורף למסמכי המכרז. הערבות תהיה אוטונומית, בלתי מותנית, ותעמוד בתוקף עד למועד</w:t>
      </w:r>
      <w:r>
        <w:rPr>
          <w:rFonts w:hint="cs"/>
          <w:rtl/>
        </w:rPr>
        <w:t xml:space="preserve"> המתוכנן</w:t>
      </w:r>
      <w:r>
        <w:rPr>
          <w:rtl/>
        </w:rPr>
        <w:t xml:space="preserve"> </w:t>
      </w:r>
      <w:r>
        <w:rPr>
          <w:rFonts w:hint="cs"/>
          <w:rtl/>
        </w:rPr>
        <w:t>לסיום מתן השירותים.</w:t>
      </w:r>
    </w:p>
    <w:p w14:paraId="6BC203E4" w14:textId="77777777" w:rsidR="005337B2" w:rsidRDefault="00A758E1">
      <w:pPr>
        <w:pStyle w:val="20"/>
        <w:numPr>
          <w:ilvl w:val="1"/>
          <w:numId w:val="30"/>
        </w:numPr>
        <w:ind w:right="0"/>
      </w:pPr>
      <w:r>
        <w:rPr>
          <w:rtl/>
        </w:rPr>
        <w:t>ה</w:t>
      </w:r>
      <w:r>
        <w:rPr>
          <w:rFonts w:hint="cs"/>
          <w:rtl/>
        </w:rPr>
        <w:t>עירייה</w:t>
      </w:r>
      <w:r>
        <w:rPr>
          <w:rtl/>
        </w:rPr>
        <w:t xml:space="preserve"> תהא רשאית לדרוש מה</w:t>
      </w:r>
      <w:r>
        <w:rPr>
          <w:rFonts w:hint="cs"/>
          <w:rtl/>
        </w:rPr>
        <w:t>מפעיל</w:t>
      </w:r>
      <w:r>
        <w:rPr>
          <w:rtl/>
        </w:rPr>
        <w:t xml:space="preserve"> הארכת תוקף הערבות לתקופה נוספת. היה וה</w:t>
      </w:r>
      <w:r>
        <w:rPr>
          <w:rFonts w:hint="cs"/>
          <w:rtl/>
        </w:rPr>
        <w:t>קבלן</w:t>
      </w:r>
      <w:r>
        <w:rPr>
          <w:rtl/>
        </w:rPr>
        <w:t xml:space="preserve"> לא יענה לדרישה זו לפחות 7 (שבעה) ימים לפני מועד פקיעת הערבות או במועד אחר שייקבע, תהיה ה</w:t>
      </w:r>
      <w:r>
        <w:rPr>
          <w:rFonts w:hint="cs"/>
          <w:rtl/>
        </w:rPr>
        <w:t>עירייה</w:t>
      </w:r>
      <w:r>
        <w:rPr>
          <w:rtl/>
        </w:rPr>
        <w:t xml:space="preserve"> רשאית לחלט את הערבות באופן </w:t>
      </w:r>
      <w:r>
        <w:rPr>
          <w:rFonts w:hint="cs"/>
          <w:rtl/>
        </w:rPr>
        <w:t>מידי</w:t>
      </w:r>
      <w:r>
        <w:rPr>
          <w:rtl/>
        </w:rPr>
        <w:t>, ו</w:t>
      </w:r>
      <w:r>
        <w:rPr>
          <w:rFonts w:hint="cs"/>
          <w:rtl/>
        </w:rPr>
        <w:t>למפעיל לא תהיה טענה או דרישה בקשר לכך</w:t>
      </w:r>
      <w:r>
        <w:rPr>
          <w:rtl/>
        </w:rPr>
        <w:t>.</w:t>
      </w:r>
    </w:p>
    <w:p w14:paraId="0D1C27BC" w14:textId="77777777" w:rsidR="005337B2" w:rsidRDefault="00A758E1">
      <w:pPr>
        <w:pStyle w:val="20"/>
        <w:numPr>
          <w:ilvl w:val="1"/>
          <w:numId w:val="30"/>
        </w:numPr>
        <w:ind w:right="0"/>
      </w:pPr>
      <w:r>
        <w:rPr>
          <w:rtl/>
        </w:rPr>
        <w:t>מובהר בזאת כי כל העלויות הכרוכות בהוצאת הערבויות ו/או חידושן, תחולנה על ה</w:t>
      </w:r>
      <w:r>
        <w:rPr>
          <w:rFonts w:hint="cs"/>
          <w:rtl/>
        </w:rPr>
        <w:t xml:space="preserve">מפעיל </w:t>
      </w:r>
      <w:r>
        <w:rPr>
          <w:rtl/>
        </w:rPr>
        <w:t>בלבד.</w:t>
      </w:r>
    </w:p>
    <w:p w14:paraId="0C2D0BFA" w14:textId="77777777" w:rsidR="005337B2" w:rsidRDefault="00A758E1">
      <w:pPr>
        <w:pStyle w:val="20"/>
        <w:numPr>
          <w:ilvl w:val="1"/>
          <w:numId w:val="30"/>
        </w:numPr>
        <w:ind w:right="0"/>
      </w:pPr>
      <w:r>
        <w:rPr>
          <w:rtl/>
        </w:rPr>
        <w:t>הערבות תשמש כבטחון למילוי מדויק של כל הוראות החוזה ע״י ה</w:t>
      </w:r>
      <w:r>
        <w:rPr>
          <w:rFonts w:hint="cs"/>
          <w:rtl/>
        </w:rPr>
        <w:t>מפעיל.</w:t>
      </w:r>
    </w:p>
    <w:p w14:paraId="37311D88"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lang w:eastAsia="he-IL"/>
        </w:rPr>
      </w:pPr>
      <w:r>
        <w:rPr>
          <w:rFonts w:ascii="Times New Roman" w:eastAsia="Times New Roman" w:hAnsi="Times New Roman" w:cs="David" w:hint="cs"/>
          <w:b/>
          <w:bCs/>
          <w:szCs w:val="24"/>
          <w:u w:val="single"/>
          <w:rtl/>
          <w:lang w:eastAsia="he-IL"/>
        </w:rPr>
        <w:t xml:space="preserve">תפעול </w:t>
      </w:r>
    </w:p>
    <w:p w14:paraId="7246CE95" w14:textId="77777777" w:rsidR="005337B2" w:rsidRDefault="00A758E1" w:rsidP="00FA6C38">
      <w:pPr>
        <w:numPr>
          <w:ilvl w:val="1"/>
          <w:numId w:val="1"/>
        </w:numPr>
        <w:tabs>
          <w:tab w:val="left" w:pos="567"/>
          <w:tab w:val="left" w:pos="1985"/>
          <w:tab w:val="left" w:pos="2835"/>
        </w:tabs>
        <w:spacing w:before="120" w:after="0" w:line="300" w:lineRule="atLeast"/>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 xml:space="preserve">מוסכם בין הצדדים כי </w:t>
      </w:r>
      <w:r>
        <w:rPr>
          <w:rFonts w:ascii="Times New Roman" w:eastAsia="Times New Roman" w:hAnsi="Times New Roman" w:cs="David" w:hint="cs"/>
          <w:szCs w:val="24"/>
          <w:rtl/>
          <w:lang w:eastAsia="he-IL"/>
        </w:rPr>
        <w:t>למפעיל ניתנת זכות ניהול והפעלת המרכז למשך תקופת ההסכם והכל כמפורט בהסכם זה ובכפוף לתנאיו.</w:t>
      </w:r>
      <w:r>
        <w:rPr>
          <w:rFonts w:ascii="Times New Roman" w:eastAsia="Times New Roman" w:hAnsi="Times New Roman" w:cs="David"/>
          <w:szCs w:val="24"/>
          <w:rtl/>
          <w:lang w:eastAsia="he-IL"/>
        </w:rPr>
        <w:t xml:space="preserve"> </w:t>
      </w:r>
    </w:p>
    <w:p w14:paraId="217024B7" w14:textId="1DF3752B" w:rsidR="005337B2" w:rsidRDefault="00A758E1" w:rsidP="00D43CD0">
      <w:pPr>
        <w:numPr>
          <w:ilvl w:val="1"/>
          <w:numId w:val="1"/>
        </w:numPr>
        <w:tabs>
          <w:tab w:val="left" w:pos="567"/>
          <w:tab w:val="left" w:pos="1985"/>
          <w:tab w:val="left" w:pos="2835"/>
        </w:tabs>
        <w:spacing w:before="120" w:after="0" w:line="300" w:lineRule="atLeast"/>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 xml:space="preserve">המפעיל </w:t>
      </w:r>
      <w:r>
        <w:rPr>
          <w:rFonts w:ascii="Times New Roman" w:eastAsia="Times New Roman" w:hAnsi="Times New Roman" w:cs="David" w:hint="cs"/>
          <w:szCs w:val="24"/>
          <w:rtl/>
          <w:lang w:eastAsia="he-IL"/>
        </w:rPr>
        <w:t>יגבש</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יחד</w:t>
      </w:r>
      <w:r>
        <w:rPr>
          <w:rFonts w:ascii="Times New Roman" w:eastAsia="Times New Roman" w:hAnsi="Times New Roman" w:cs="David"/>
          <w:szCs w:val="24"/>
          <w:rtl/>
          <w:lang w:eastAsia="he-IL"/>
        </w:rPr>
        <w:t xml:space="preserve"> עם האגף ל</w:t>
      </w:r>
      <w:r>
        <w:rPr>
          <w:rFonts w:ascii="Times New Roman" w:eastAsia="Times New Roman" w:hAnsi="Times New Roman" w:cs="David" w:hint="cs"/>
          <w:szCs w:val="24"/>
          <w:rtl/>
          <w:lang w:eastAsia="he-IL"/>
        </w:rPr>
        <w:t>רווחה</w:t>
      </w:r>
      <w:r>
        <w:rPr>
          <w:rFonts w:ascii="Times New Roman" w:eastAsia="Times New Roman" w:hAnsi="Times New Roman" w:cs="David"/>
          <w:szCs w:val="24"/>
          <w:rtl/>
          <w:lang w:eastAsia="he-IL"/>
        </w:rPr>
        <w:t xml:space="preserve"> ב</w:t>
      </w:r>
      <w:r>
        <w:rPr>
          <w:rFonts w:ascii="Times New Roman" w:eastAsia="Times New Roman" w:hAnsi="Times New Roman" w:cs="David" w:hint="cs"/>
          <w:szCs w:val="24"/>
          <w:rtl/>
          <w:lang w:eastAsia="he-IL"/>
        </w:rPr>
        <w:t>עירייה</w:t>
      </w:r>
      <w:r>
        <w:rPr>
          <w:rFonts w:ascii="Times New Roman" w:eastAsia="Times New Roman" w:hAnsi="Times New Roman" w:cs="David"/>
          <w:szCs w:val="24"/>
          <w:rtl/>
          <w:lang w:eastAsia="he-IL"/>
        </w:rPr>
        <w:t xml:space="preserve">, בכפוף לקבוע </w:t>
      </w:r>
      <w:r>
        <w:rPr>
          <w:rFonts w:ascii="Times New Roman" w:eastAsia="Times New Roman" w:hAnsi="Times New Roman" w:cs="David" w:hint="cs"/>
          <w:szCs w:val="24"/>
          <w:rtl/>
          <w:lang w:eastAsia="he-IL"/>
        </w:rPr>
        <w:t>ל</w:t>
      </w:r>
      <w:r>
        <w:rPr>
          <w:rFonts w:ascii="Times New Roman" w:eastAsia="Times New Roman" w:hAnsi="Times New Roman" w:cs="David"/>
          <w:szCs w:val="24"/>
          <w:rtl/>
          <w:lang w:eastAsia="he-IL"/>
        </w:rPr>
        <w:t>נהלי משרד ה</w:t>
      </w:r>
      <w:r>
        <w:rPr>
          <w:rFonts w:ascii="Times New Roman" w:eastAsia="Times New Roman" w:hAnsi="Times New Roman" w:cs="David" w:hint="cs"/>
          <w:szCs w:val="24"/>
          <w:rtl/>
          <w:lang w:eastAsia="he-IL"/>
        </w:rPr>
        <w:t xml:space="preserve">רווחה </w:t>
      </w:r>
      <w:r>
        <w:rPr>
          <w:rFonts w:ascii="Times New Roman" w:eastAsia="Times New Roman" w:hAnsi="Times New Roman" w:cs="David"/>
          <w:szCs w:val="24"/>
          <w:rtl/>
          <w:lang w:eastAsia="he-IL"/>
        </w:rPr>
        <w:t xml:space="preserve">, את המתכונת </w:t>
      </w:r>
      <w:r>
        <w:rPr>
          <w:rFonts w:ascii="Times New Roman" w:eastAsia="Times New Roman" w:hAnsi="Times New Roman" w:cs="David" w:hint="cs"/>
          <w:szCs w:val="24"/>
          <w:rtl/>
          <w:lang w:eastAsia="he-IL"/>
        </w:rPr>
        <w:t>להפעלת המרכז, והכל בהתאם לאמור ב-"</w:t>
      </w:r>
      <w:r>
        <w:rPr>
          <w:rFonts w:cs="David" w:hint="cs"/>
          <w:b/>
          <w:bCs/>
          <w:sz w:val="24"/>
          <w:szCs w:val="24"/>
          <w:u w:val="single"/>
          <w:rtl/>
        </w:rPr>
        <w:t>תכנית להפעלת מרכז טיפולי לנוער"</w:t>
      </w:r>
      <w:r>
        <w:rPr>
          <w:rFonts w:ascii="Times New Roman" w:eastAsia="Times New Roman" w:hAnsi="Times New Roman" w:cs="David" w:hint="cs"/>
          <w:szCs w:val="24"/>
          <w:rtl/>
          <w:lang w:eastAsia="he-IL"/>
        </w:rPr>
        <w:t xml:space="preserve">( להלן "התכנית") אשר צורפה ע"י המפעיל יחד עם הצעתו לצורך השתתפות במכרז </w:t>
      </w:r>
      <w:r w:rsidR="00D43CD0" w:rsidRPr="00D43CD0">
        <w:rPr>
          <w:rFonts w:ascii="Times New Roman" w:eastAsia="Times New Roman" w:hAnsi="Times New Roman" w:cs="David" w:hint="cs"/>
          <w:szCs w:val="24"/>
          <w:u w:val="single"/>
          <w:rtl/>
          <w:lang w:eastAsia="he-IL"/>
        </w:rPr>
        <w:t>21/21</w:t>
      </w:r>
    </w:p>
    <w:p w14:paraId="663D3A40" w14:textId="77777777" w:rsidR="005337B2" w:rsidRDefault="00A758E1" w:rsidP="00FA6C38">
      <w:pPr>
        <w:numPr>
          <w:ilvl w:val="1"/>
          <w:numId w:val="1"/>
        </w:numPr>
        <w:tabs>
          <w:tab w:val="left" w:pos="567"/>
          <w:tab w:val="left" w:pos="1985"/>
          <w:tab w:val="left" w:pos="2835"/>
        </w:tabs>
        <w:spacing w:before="120" w:after="0" w:line="300" w:lineRule="atLeast"/>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מובהר בזאת כי על המפעיל לעמוד בהתחייבות</w:t>
      </w:r>
      <w:r>
        <w:rPr>
          <w:rFonts w:ascii="Times New Roman" w:eastAsia="Times New Roman" w:hAnsi="Times New Roman" w:cs="David" w:hint="eastAsia"/>
          <w:szCs w:val="24"/>
          <w:rtl/>
          <w:lang w:eastAsia="he-IL"/>
        </w:rPr>
        <w:t>ו</w:t>
      </w:r>
      <w:r>
        <w:rPr>
          <w:rFonts w:ascii="Times New Roman" w:eastAsia="Times New Roman" w:hAnsi="Times New Roman" w:cs="David" w:hint="cs"/>
          <w:szCs w:val="24"/>
          <w:rtl/>
          <w:lang w:eastAsia="he-IL"/>
        </w:rPr>
        <w:t xml:space="preserve"> בכל האמור בתוכנית וכי שינוי ו/או אי קיום של הכתוב בה ללא אישורו של המנהל מהווה הפרה יסודית של הסכם זה. </w:t>
      </w:r>
    </w:p>
    <w:p w14:paraId="55F084D0" w14:textId="77777777" w:rsidR="005337B2" w:rsidRDefault="00A758E1" w:rsidP="00FA6C38">
      <w:pPr>
        <w:numPr>
          <w:ilvl w:val="1"/>
          <w:numId w:val="1"/>
        </w:numPr>
        <w:tabs>
          <w:tab w:val="left" w:pos="567"/>
          <w:tab w:val="left" w:pos="1985"/>
          <w:tab w:val="left" w:pos="2835"/>
        </w:tabs>
        <w:spacing w:before="120" w:after="0" w:line="300" w:lineRule="atLeast"/>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מתחייב להפעיל את המרכז ולספק את השירותים בהתאם להסכם זה ונספחיו וכן על פי המדיניות והעקרונות אשר יותוו על ידי ועדת היגוי, כהגדרתה בסעיף 8 להלן, וע"י אגף הרווחה של העיריה בהתאם לכל דין ונוהל אשר יתפרסמו מעת לעת ע"י המשרד וכן ע"י ארגונים אחרים האמונים על טיפול הנוער.</w:t>
      </w:r>
    </w:p>
    <w:p w14:paraId="0723F80E" w14:textId="77777777" w:rsidR="005337B2" w:rsidRDefault="00A758E1" w:rsidP="00FA6C38">
      <w:pPr>
        <w:numPr>
          <w:ilvl w:val="1"/>
          <w:numId w:val="1"/>
        </w:numPr>
        <w:tabs>
          <w:tab w:val="left" w:pos="567"/>
          <w:tab w:val="left" w:pos="1985"/>
          <w:tab w:val="left" w:pos="2835"/>
        </w:tabs>
        <w:spacing w:before="120" w:after="0" w:line="300" w:lineRule="atLeast"/>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 xml:space="preserve">המפעיל </w:t>
      </w:r>
      <w:r>
        <w:rPr>
          <w:rFonts w:ascii="Times New Roman" w:eastAsia="Times New Roman" w:hAnsi="Times New Roman" w:cs="David" w:hint="cs"/>
          <w:szCs w:val="24"/>
          <w:rtl/>
          <w:lang w:eastAsia="he-IL"/>
        </w:rPr>
        <w:t>י</w:t>
      </w:r>
      <w:r>
        <w:rPr>
          <w:rFonts w:ascii="Times New Roman" w:eastAsia="Times New Roman" w:hAnsi="Times New Roman" w:cs="David"/>
          <w:szCs w:val="24"/>
          <w:rtl/>
          <w:lang w:eastAsia="he-IL"/>
        </w:rPr>
        <w:t xml:space="preserve">היה אחראי לביצוע כל הפעולות שתידרשנה ע"פ חוזה זה לניהול ותפעול </w:t>
      </w:r>
      <w:r>
        <w:rPr>
          <w:rFonts w:ascii="Times New Roman" w:eastAsia="Times New Roman" w:hAnsi="Times New Roman" w:cs="David" w:hint="cs"/>
          <w:szCs w:val="24"/>
          <w:rtl/>
          <w:lang w:eastAsia="he-IL"/>
        </w:rPr>
        <w:t>המרכז ו</w:t>
      </w:r>
      <w:r>
        <w:rPr>
          <w:rFonts w:ascii="Times New Roman" w:eastAsia="Times New Roman" w:hAnsi="Times New Roman" w:cs="David"/>
          <w:szCs w:val="24"/>
          <w:rtl/>
          <w:lang w:eastAsia="he-IL"/>
        </w:rPr>
        <w:t>הכ</w:t>
      </w:r>
      <w:r>
        <w:rPr>
          <w:rFonts w:ascii="Times New Roman" w:eastAsia="Times New Roman" w:hAnsi="Times New Roman" w:cs="David" w:hint="cs"/>
          <w:szCs w:val="24"/>
          <w:rtl/>
          <w:lang w:eastAsia="he-IL"/>
        </w:rPr>
        <w:t>ו</w:t>
      </w:r>
      <w:r>
        <w:rPr>
          <w:rFonts w:ascii="Times New Roman" w:eastAsia="Times New Roman" w:hAnsi="Times New Roman" w:cs="David"/>
          <w:szCs w:val="24"/>
          <w:rtl/>
          <w:lang w:eastAsia="he-IL"/>
        </w:rPr>
        <w:t>ל ע</w:t>
      </w:r>
      <w:r>
        <w:rPr>
          <w:rFonts w:ascii="Times New Roman" w:eastAsia="Times New Roman" w:hAnsi="Times New Roman" w:cs="David" w:hint="cs"/>
          <w:szCs w:val="24"/>
          <w:rtl/>
          <w:lang w:eastAsia="he-IL"/>
        </w:rPr>
        <w:t>ל חשבון</w:t>
      </w:r>
      <w:r>
        <w:rPr>
          <w:rFonts w:ascii="Times New Roman" w:eastAsia="Times New Roman" w:hAnsi="Times New Roman" w:cs="David"/>
          <w:szCs w:val="24"/>
          <w:rtl/>
          <w:lang w:eastAsia="he-IL"/>
        </w:rPr>
        <w:t xml:space="preserve"> תקציב שנתי</w:t>
      </w:r>
      <w:r>
        <w:rPr>
          <w:rFonts w:ascii="Times New Roman" w:eastAsia="Times New Roman" w:hAnsi="Times New Roman" w:cs="David" w:hint="cs"/>
          <w:szCs w:val="24"/>
          <w:rtl/>
          <w:lang w:eastAsia="he-IL"/>
        </w:rPr>
        <w:t xml:space="preserve"> שיועבר באמצעות משרד הרווחה.</w:t>
      </w:r>
    </w:p>
    <w:p w14:paraId="09EFF86C" w14:textId="77777777" w:rsidR="005337B2" w:rsidRDefault="00A758E1" w:rsidP="00FA6C38">
      <w:pPr>
        <w:numPr>
          <w:ilvl w:val="1"/>
          <w:numId w:val="1"/>
        </w:numPr>
        <w:tabs>
          <w:tab w:val="left" w:pos="567"/>
          <w:tab w:val="left" w:pos="1985"/>
          <w:tab w:val="left" w:pos="2835"/>
        </w:tabs>
        <w:spacing w:before="120" w:after="0" w:line="300" w:lineRule="atLeast"/>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אין המפעיל רשאי לשנות את אופיים, ייעודם ומטרותיהם של השירותים הניתנים על ידו במסגרת ניהול המרכז ואת התנאים וההוראות שנקבעו במשותף ובתיאום עם העירייה ללא הסכמה מוקדמת בכתב מאת המנהל.</w:t>
      </w:r>
    </w:p>
    <w:p w14:paraId="5619F7B6" w14:textId="77777777" w:rsidR="005337B2" w:rsidRDefault="00A758E1" w:rsidP="00FA6C38">
      <w:pPr>
        <w:numPr>
          <w:ilvl w:val="1"/>
          <w:numId w:val="1"/>
        </w:numPr>
        <w:tabs>
          <w:tab w:val="left" w:pos="567"/>
          <w:tab w:val="left" w:pos="1985"/>
          <w:tab w:val="left" w:pos="2835"/>
        </w:tabs>
        <w:spacing w:before="120" w:after="0" w:line="300" w:lineRule="atLeast"/>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מתחייב להשיג ולקבל את כל האישורים, ההיתרים והרישיונו</w:t>
      </w:r>
      <w:r>
        <w:rPr>
          <w:rFonts w:ascii="Times New Roman" w:eastAsia="Times New Roman" w:hAnsi="Times New Roman" w:cs="David" w:hint="eastAsia"/>
          <w:szCs w:val="24"/>
          <w:rtl/>
          <w:lang w:eastAsia="he-IL"/>
        </w:rPr>
        <w:t>ת</w:t>
      </w:r>
      <w:r>
        <w:rPr>
          <w:rFonts w:ascii="Times New Roman" w:eastAsia="Times New Roman" w:hAnsi="Times New Roman" w:cs="David" w:hint="cs"/>
          <w:szCs w:val="24"/>
          <w:rtl/>
          <w:lang w:eastAsia="he-IL"/>
        </w:rPr>
        <w:t xml:space="preserve"> מכל מין וסוג הדרושים להפעלת המרכז ולמלא אחר כל הוראות המשרד. מבלי לגרוע מהאמור על המפעיל לספק אחת לשנה אישור ביטוחים חתום בנוסח המצורף כנספח ו'.</w:t>
      </w:r>
    </w:p>
    <w:p w14:paraId="3D40EEF6" w14:textId="77777777" w:rsidR="005337B2" w:rsidRDefault="005337B2">
      <w:pPr>
        <w:tabs>
          <w:tab w:val="left" w:pos="1985"/>
          <w:tab w:val="left" w:pos="2835"/>
        </w:tabs>
        <w:spacing w:before="120" w:after="0" w:line="240" w:lineRule="auto"/>
        <w:ind w:left="1134" w:right="567"/>
        <w:jc w:val="both"/>
        <w:outlineLvl w:val="1"/>
        <w:rPr>
          <w:rFonts w:ascii="Times New Roman" w:eastAsia="Times New Roman" w:hAnsi="Times New Roman" w:cs="David"/>
          <w:szCs w:val="24"/>
          <w:lang w:eastAsia="he-IL"/>
        </w:rPr>
      </w:pPr>
    </w:p>
    <w:p w14:paraId="7F1C3824" w14:textId="77777777" w:rsidR="005337B2" w:rsidRDefault="00A758E1">
      <w:pPr>
        <w:pStyle w:val="10"/>
        <w:numPr>
          <w:ilvl w:val="0"/>
          <w:numId w:val="1"/>
        </w:numPr>
        <w:rPr>
          <w:b/>
          <w:bCs/>
          <w:u w:val="single"/>
        </w:rPr>
      </w:pPr>
      <w:r>
        <w:rPr>
          <w:rFonts w:hint="cs"/>
          <w:b/>
          <w:bCs/>
          <w:u w:val="single"/>
          <w:rtl/>
        </w:rPr>
        <w:t>דיווח ויומן פעילות</w:t>
      </w:r>
    </w:p>
    <w:p w14:paraId="78A2C90B"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lastRenderedPageBreak/>
        <w:t>המפעיל מתחייב לנהל יומן פעילות ( להלן "היומן") ובו ירשום מידי יום פעילות את הפרטים הבאים:</w:t>
      </w:r>
    </w:p>
    <w:p w14:paraId="18079087" w14:textId="77777777" w:rsidR="005337B2" w:rsidRDefault="00A758E1">
      <w:pPr>
        <w:pStyle w:val="3"/>
        <w:numPr>
          <w:ilvl w:val="2"/>
          <w:numId w:val="1"/>
        </w:numPr>
      </w:pPr>
      <w:r>
        <w:rPr>
          <w:rFonts w:hint="cs"/>
          <w:rtl/>
        </w:rPr>
        <w:t>מספר המשתתפים שהגיע מידי יום.</w:t>
      </w:r>
    </w:p>
    <w:p w14:paraId="75404350" w14:textId="77777777" w:rsidR="005337B2" w:rsidRDefault="00A758E1">
      <w:pPr>
        <w:pStyle w:val="3"/>
        <w:numPr>
          <w:ilvl w:val="2"/>
          <w:numId w:val="1"/>
        </w:numPr>
      </w:pPr>
      <w:r>
        <w:rPr>
          <w:rFonts w:hint="cs"/>
          <w:rtl/>
        </w:rPr>
        <w:t>דיווח לגבי פעילות שבוצעה במהלך היום, תוכן הפעילות ומשך זמנה.</w:t>
      </w:r>
    </w:p>
    <w:p w14:paraId="3D633DB6" w14:textId="77777777" w:rsidR="005337B2" w:rsidRDefault="00A758E1">
      <w:pPr>
        <w:pStyle w:val="3"/>
        <w:numPr>
          <w:ilvl w:val="2"/>
          <w:numId w:val="1"/>
        </w:numPr>
      </w:pPr>
      <w:r>
        <w:rPr>
          <w:rFonts w:hint="cs"/>
          <w:rtl/>
        </w:rPr>
        <w:t>באם בוצעה פעילות שאינה כלולה בסדר יומו השגרתי של המרכז כגון טיול וכדומה יש לציין את אופי הפעילות, מיקומה, ומספר המשתתפים בה.</w:t>
      </w:r>
    </w:p>
    <w:p w14:paraId="23434D74" w14:textId="6FB0AE2D" w:rsidR="005337B2" w:rsidRDefault="00A758E1">
      <w:pPr>
        <w:pStyle w:val="3"/>
        <w:numPr>
          <w:ilvl w:val="2"/>
          <w:numId w:val="1"/>
        </w:numPr>
      </w:pPr>
      <w:r>
        <w:rPr>
          <w:rFonts w:hint="cs"/>
          <w:rtl/>
        </w:rPr>
        <w:t>לכל נער</w:t>
      </w:r>
      <w:r w:rsidR="00C82771">
        <w:rPr>
          <w:rFonts w:hint="cs"/>
          <w:rtl/>
        </w:rPr>
        <w:t>/ה</w:t>
      </w:r>
      <w:r>
        <w:rPr>
          <w:rFonts w:hint="cs"/>
          <w:rtl/>
        </w:rPr>
        <w:t xml:space="preserve"> ייפתח </w:t>
      </w:r>
      <w:r>
        <w:rPr>
          <w:rFonts w:hint="cs"/>
          <w:b/>
          <w:bCs/>
          <w:u w:val="single"/>
          <w:rtl/>
        </w:rPr>
        <w:t>תיק טיפול</w:t>
      </w:r>
      <w:r>
        <w:rPr>
          <w:rFonts w:hint="cs"/>
          <w:rtl/>
        </w:rPr>
        <w:t xml:space="preserve"> בו יוכנסו הטפסים הבאים: טופס הפנייה וכרטיס נוכחות, כמו כן ישולבו בתיק דוחות פסיכו סוציאליים ודוחות חינוכיים.</w:t>
      </w:r>
    </w:p>
    <w:p w14:paraId="67FF28EA"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היומן ייחתם מידי יום פעילות ע"י עו"ס המרכז והעתק חתום מהרישומים בו יועבר לידי המנהל או לידי המוסמך מטעמו.</w:t>
      </w:r>
    </w:p>
    <w:p w14:paraId="42D187AD" w14:textId="77777777" w:rsidR="005337B2" w:rsidRDefault="00A758E1">
      <w:pPr>
        <w:numPr>
          <w:ilvl w:val="1"/>
          <w:numId w:val="1"/>
        </w:numPr>
        <w:tabs>
          <w:tab w:val="left" w:pos="567"/>
          <w:tab w:val="left" w:pos="1985"/>
          <w:tab w:val="left" w:pos="2835"/>
        </w:tabs>
        <w:spacing w:before="120" w:after="0" w:line="240" w:lineRule="auto"/>
        <w:ind w:right="567"/>
        <w:jc w:val="both"/>
        <w:outlineLvl w:val="1"/>
        <w:rPr>
          <w:rFonts w:ascii="Times New Roman" w:eastAsia="Times New Roman" w:hAnsi="Times New Roman" w:cs="David"/>
          <w:sz w:val="24"/>
          <w:szCs w:val="24"/>
          <w:lang w:eastAsia="he-IL"/>
        </w:rPr>
      </w:pPr>
      <w:r>
        <w:rPr>
          <w:rFonts w:cs="David" w:hint="cs"/>
          <w:sz w:val="24"/>
          <w:szCs w:val="24"/>
          <w:rtl/>
        </w:rPr>
        <w:t xml:space="preserve">המפעיל מתחייב כי עו"ס המרכז יערוך פגישה חודשית עם המנהל לצורך דיווח של פעילות המרכז, הדיווח יכלול את תנאי מצב המשתתף במרכז, </w:t>
      </w:r>
      <w:bookmarkStart w:id="1" w:name="_Ref253573549"/>
      <w:r>
        <w:rPr>
          <w:rFonts w:cs="David" w:hint="cs"/>
          <w:sz w:val="24"/>
          <w:szCs w:val="24"/>
          <w:rtl/>
        </w:rPr>
        <w:t>תנאי הפעלת המרכז, אופי התכניות ומשך פעילותן וכן דיווח שוטף וכללי הכרוך בהפעלת המרכז.</w:t>
      </w:r>
    </w:p>
    <w:p w14:paraId="7B4EDC8C" w14:textId="77777777" w:rsidR="005337B2" w:rsidRDefault="00A758E1">
      <w:pPr>
        <w:pStyle w:val="10"/>
        <w:numPr>
          <w:ilvl w:val="0"/>
          <w:numId w:val="1"/>
        </w:numPr>
        <w:rPr>
          <w:b/>
          <w:bCs/>
          <w:u w:val="single"/>
          <w:rtl/>
        </w:rPr>
      </w:pPr>
      <w:r>
        <w:rPr>
          <w:rFonts w:hint="cs"/>
          <w:b/>
          <w:bCs/>
          <w:u w:val="single"/>
          <w:rtl/>
        </w:rPr>
        <w:t>השירותים</w:t>
      </w:r>
    </w:p>
    <w:p w14:paraId="1B6FEBDC" w14:textId="64372597" w:rsidR="005337B2" w:rsidRDefault="00C8277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 </w:t>
      </w:r>
      <w:proofErr w:type="spellStart"/>
      <w:r>
        <w:rPr>
          <w:rFonts w:ascii="Times New Roman" w:eastAsia="Times New Roman" w:hAnsi="Times New Roman" w:cs="David" w:hint="cs"/>
          <w:szCs w:val="24"/>
          <w:rtl/>
          <w:lang w:eastAsia="he-IL"/>
        </w:rPr>
        <w:t>המט"ל</w:t>
      </w:r>
      <w:proofErr w:type="spellEnd"/>
      <w:r>
        <w:rPr>
          <w:rFonts w:ascii="Times New Roman" w:eastAsia="Times New Roman" w:hAnsi="Times New Roman" w:cs="David" w:hint="cs"/>
          <w:szCs w:val="24"/>
          <w:rtl/>
          <w:lang w:eastAsia="he-IL"/>
        </w:rPr>
        <w:t xml:space="preserve">- </w:t>
      </w:r>
      <w:r w:rsidR="00A758E1">
        <w:rPr>
          <w:rFonts w:ascii="Times New Roman" w:eastAsia="Times New Roman" w:hAnsi="Times New Roman" w:cs="David" w:hint="cs"/>
          <w:szCs w:val="24"/>
          <w:rtl/>
          <w:lang w:eastAsia="he-IL"/>
        </w:rPr>
        <w:t xml:space="preserve">המרכז לטיפול יפעל 3 פעמים בשבוע בשעות </w:t>
      </w:r>
      <w:r w:rsidR="00A758E1" w:rsidRPr="00C82771">
        <w:rPr>
          <w:rFonts w:ascii="Times New Roman" w:eastAsia="Times New Roman" w:hAnsi="Times New Roman" w:cs="David" w:hint="cs"/>
          <w:b/>
          <w:bCs/>
          <w:szCs w:val="24"/>
          <w:rtl/>
          <w:lang w:eastAsia="he-IL"/>
        </w:rPr>
        <w:t>14:00-18:00</w:t>
      </w:r>
      <w:r w:rsidRPr="00C82771">
        <w:rPr>
          <w:rFonts w:ascii="Times New Roman" w:eastAsia="Times New Roman" w:hAnsi="Times New Roman" w:cs="David" w:hint="cs"/>
          <w:szCs w:val="24"/>
          <w:rtl/>
          <w:lang w:eastAsia="he-IL"/>
        </w:rPr>
        <w:t xml:space="preserve"> </w:t>
      </w:r>
    </w:p>
    <w:p w14:paraId="11F44CE8" w14:textId="7E563AF3" w:rsidR="00C82771" w:rsidRDefault="00C8277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בית חם- יפעל פעמיים בשבוע בין השעות </w:t>
      </w:r>
      <w:r w:rsidRPr="00C82771">
        <w:rPr>
          <w:rFonts w:ascii="Times New Roman" w:eastAsia="Times New Roman" w:hAnsi="Times New Roman" w:cs="David" w:hint="cs"/>
          <w:b/>
          <w:bCs/>
          <w:szCs w:val="24"/>
          <w:rtl/>
          <w:lang w:eastAsia="he-IL"/>
        </w:rPr>
        <w:t>13:00-18:00.</w:t>
      </w:r>
    </w:p>
    <w:p w14:paraId="2FB81A49" w14:textId="77777777" w:rsidR="005337B2" w:rsidRDefault="00A758E1">
      <w:pPr>
        <w:numPr>
          <w:ilvl w:val="1"/>
          <w:numId w:val="1"/>
        </w:numPr>
        <w:tabs>
          <w:tab w:val="left" w:pos="567"/>
          <w:tab w:val="left" w:pos="1985"/>
          <w:tab w:val="left" w:pos="2835"/>
        </w:tabs>
        <w:spacing w:before="120" w:after="0" w:line="240" w:lineRule="auto"/>
        <w:ind w:right="567"/>
        <w:jc w:val="both"/>
        <w:outlineLvl w:val="1"/>
        <w:rPr>
          <w:rFonts w:ascii="Times New Roman" w:eastAsia="Times New Roman" w:hAnsi="Times New Roman" w:cs="David"/>
          <w:b/>
          <w:bCs/>
          <w:szCs w:val="24"/>
          <w:u w:val="single"/>
          <w:lang w:eastAsia="he-IL"/>
        </w:rPr>
      </w:pPr>
      <w:r>
        <w:rPr>
          <w:rFonts w:ascii="Times New Roman" w:eastAsia="Times New Roman" w:hAnsi="Times New Roman" w:cs="David" w:hint="cs"/>
          <w:szCs w:val="24"/>
          <w:rtl/>
          <w:lang w:eastAsia="he-IL"/>
        </w:rPr>
        <w:t>פעילות המרכז הטיפולי לנוער כוללת מסגרת טיפולית המעניקה לבני נוער בסיכון בקהילה מענים בתחום האיתור, טיפול וחינוך וכן סיוע אישי וכלים להתמודדות עם קשיים ואתגרים.</w:t>
      </w:r>
    </w:p>
    <w:p w14:paraId="44D5214F" w14:textId="77777777" w:rsidR="005337B2" w:rsidRDefault="00A758E1">
      <w:pPr>
        <w:numPr>
          <w:ilvl w:val="1"/>
          <w:numId w:val="1"/>
        </w:numPr>
        <w:tabs>
          <w:tab w:val="left" w:pos="567"/>
          <w:tab w:val="left" w:pos="1985"/>
          <w:tab w:val="left" w:pos="2835"/>
        </w:tabs>
        <w:spacing w:before="120" w:after="0" w:line="240" w:lineRule="auto"/>
        <w:ind w:right="567"/>
        <w:jc w:val="both"/>
        <w:outlineLvl w:val="1"/>
        <w:rPr>
          <w:rFonts w:ascii="Times New Roman" w:eastAsia="Times New Roman" w:hAnsi="Times New Roman" w:cs="David"/>
          <w:b/>
          <w:bCs/>
          <w:szCs w:val="24"/>
          <w:u w:val="single"/>
          <w:lang w:eastAsia="he-IL"/>
        </w:rPr>
      </w:pPr>
      <w:r>
        <w:rPr>
          <w:rFonts w:ascii="Times New Roman" w:eastAsia="Times New Roman" w:hAnsi="Times New Roman" w:cs="David" w:hint="cs"/>
          <w:b/>
          <w:bCs/>
          <w:szCs w:val="24"/>
          <w:u w:val="single"/>
          <w:rtl/>
          <w:lang w:eastAsia="he-IL"/>
        </w:rPr>
        <w:t>פירוט הפעילויות, יישומם וביצועם מופיעים במודל ההפעלה המצורף למסמכי המכרז .</w:t>
      </w:r>
    </w:p>
    <w:p w14:paraId="3F6BB5C8" w14:textId="0C1478B7" w:rsidR="005337B2" w:rsidRDefault="00A758E1" w:rsidP="00C8277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ידאג לקיום המטרות המופיעות במודל ההפע</w:t>
      </w:r>
      <w:r w:rsidR="00C82771">
        <w:rPr>
          <w:rFonts w:ascii="Times New Roman" w:eastAsia="Times New Roman" w:hAnsi="Times New Roman" w:cs="David" w:hint="cs"/>
          <w:szCs w:val="24"/>
          <w:rtl/>
          <w:lang w:eastAsia="he-IL"/>
        </w:rPr>
        <w:t xml:space="preserve">לה וביניהם ידאג המפעיל לאיתור </w:t>
      </w:r>
      <w:proofErr w:type="spellStart"/>
      <w:r w:rsidR="00C82771">
        <w:rPr>
          <w:rFonts w:ascii="Times New Roman" w:eastAsia="Times New Roman" w:hAnsi="Times New Roman" w:cs="David" w:hint="cs"/>
          <w:szCs w:val="24"/>
          <w:rtl/>
          <w:lang w:eastAsia="he-IL"/>
        </w:rPr>
        <w:t>וייש</w:t>
      </w:r>
      <w:r>
        <w:rPr>
          <w:rFonts w:ascii="Times New Roman" w:eastAsia="Times New Roman" w:hAnsi="Times New Roman" w:cs="David" w:hint="cs"/>
          <w:szCs w:val="24"/>
          <w:rtl/>
          <w:lang w:eastAsia="he-IL"/>
        </w:rPr>
        <w:t>וג</w:t>
      </w:r>
      <w:proofErr w:type="spellEnd"/>
      <w:r>
        <w:rPr>
          <w:rFonts w:ascii="Times New Roman" w:eastAsia="Times New Roman" w:hAnsi="Times New Roman" w:cs="David" w:hint="cs"/>
          <w:szCs w:val="24"/>
          <w:rtl/>
          <w:lang w:eastAsia="he-IL"/>
        </w:rPr>
        <w:t xml:space="preserve"> של בני נוער מנותקים ושילובם במרכז, מתן מענה טיפולי הכולל ייעוץ ואבחון של בני הנוער, מתן סיוע אישי לבני הנוער, פיתוח כישורי חיים והרחבת שיפור יכולת בני הנוער בפיתוח קשרים בן אישיים, שילוב במסגרות למידה או תעסוקה .</w:t>
      </w:r>
    </w:p>
    <w:p w14:paraId="22298A95"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פעילות המרכז תהיה כפופה לפיקוחו של המנהל. בנוסף תלווה את הפעילות ועדת היגוי כמפורט בסעיף 8.</w:t>
      </w:r>
    </w:p>
    <w:p w14:paraId="2EB63033"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טיולים יתקיימו על פי לוח הזמנים אותו צירף המפעיל לתכניתו ו/או על ידי החלטתה של ועדת ההיגוי. לא ייעשה  שינוי בלוח הזמנים ו/או בתוכן התכנית ללא אישורו של המנהל.</w:t>
      </w:r>
    </w:p>
    <w:p w14:paraId="1E63E59A" w14:textId="77777777" w:rsidR="005337B2" w:rsidRDefault="00A758E1">
      <w:pPr>
        <w:numPr>
          <w:ilvl w:val="1"/>
          <w:numId w:val="1"/>
        </w:numPr>
        <w:tabs>
          <w:tab w:val="left" w:pos="567"/>
          <w:tab w:val="left" w:pos="1985"/>
          <w:tab w:val="left" w:pos="2835"/>
        </w:tabs>
        <w:spacing w:before="120" w:after="0" w:line="240" w:lineRule="auto"/>
        <w:ind w:right="567"/>
        <w:jc w:val="both"/>
        <w:outlineLvl w:val="1"/>
        <w:rPr>
          <w:rFonts w:ascii="Times New Roman" w:eastAsia="Times New Roman" w:hAnsi="Times New Roman" w:cs="David"/>
          <w:b/>
          <w:bCs/>
          <w:szCs w:val="24"/>
          <w:u w:val="single"/>
          <w:lang w:eastAsia="he-IL"/>
        </w:rPr>
      </w:pPr>
      <w:r>
        <w:rPr>
          <w:rFonts w:ascii="Times New Roman" w:eastAsia="Times New Roman" w:hAnsi="Times New Roman" w:cs="David" w:hint="cs"/>
          <w:szCs w:val="24"/>
          <w:rtl/>
          <w:lang w:eastAsia="he-IL"/>
        </w:rPr>
        <w:t>המפעיל מצהיר כי במסגרת ניהולו ותפעולו, יעמיד לרשות המרכז את מלוא השירותים עליהם הוא אמון.</w:t>
      </w:r>
    </w:p>
    <w:p w14:paraId="796C0CF3" w14:textId="77777777" w:rsidR="005337B2" w:rsidRDefault="005337B2">
      <w:pPr>
        <w:tabs>
          <w:tab w:val="left" w:pos="1985"/>
          <w:tab w:val="left" w:pos="2835"/>
        </w:tabs>
        <w:spacing w:before="120" w:after="0" w:line="240" w:lineRule="auto"/>
        <w:ind w:left="1134" w:right="567"/>
        <w:jc w:val="both"/>
        <w:outlineLvl w:val="1"/>
        <w:rPr>
          <w:rFonts w:ascii="Times New Roman" w:eastAsia="Times New Roman" w:hAnsi="Times New Roman" w:cs="David"/>
          <w:b/>
          <w:bCs/>
          <w:szCs w:val="24"/>
          <w:u w:val="single"/>
          <w:rtl/>
          <w:lang w:eastAsia="he-IL"/>
        </w:rPr>
      </w:pPr>
    </w:p>
    <w:p w14:paraId="4139B579" w14:textId="77777777" w:rsidR="005337B2" w:rsidRDefault="00A758E1">
      <w:pPr>
        <w:pStyle w:val="a3"/>
        <w:numPr>
          <w:ilvl w:val="0"/>
          <w:numId w:val="1"/>
        </w:numPr>
        <w:tabs>
          <w:tab w:val="left" w:pos="1985"/>
          <w:tab w:val="left" w:pos="2835"/>
        </w:tabs>
        <w:spacing w:before="120" w:after="0" w:line="240" w:lineRule="auto"/>
        <w:jc w:val="both"/>
        <w:outlineLvl w:val="1"/>
        <w:rPr>
          <w:rFonts w:ascii="Times New Roman" w:eastAsia="Times New Roman" w:hAnsi="Times New Roman" w:cs="David"/>
          <w:b/>
          <w:bCs/>
          <w:szCs w:val="24"/>
          <w:u w:val="single"/>
          <w:rtl/>
          <w:lang w:eastAsia="he-IL"/>
        </w:rPr>
      </w:pPr>
      <w:r>
        <w:rPr>
          <w:rFonts w:ascii="Times New Roman" w:eastAsia="Times New Roman" w:hAnsi="Times New Roman" w:cs="David" w:hint="cs"/>
          <w:b/>
          <w:bCs/>
          <w:szCs w:val="24"/>
          <w:u w:val="single"/>
          <w:rtl/>
          <w:lang w:eastAsia="he-IL"/>
        </w:rPr>
        <w:t>הזנה</w:t>
      </w:r>
    </w:p>
    <w:p w14:paraId="5DF3ABB6" w14:textId="77777777" w:rsidR="005337B2" w:rsidRDefault="00A758E1">
      <w:pPr>
        <w:pStyle w:val="20"/>
        <w:numPr>
          <w:ilvl w:val="1"/>
          <w:numId w:val="1"/>
        </w:numPr>
        <w:rPr>
          <w:rtl/>
        </w:rPr>
      </w:pPr>
      <w:r>
        <w:rPr>
          <w:rFonts w:hint="cs"/>
          <w:rtl/>
        </w:rPr>
        <w:t>מזון וכיבוד ירכשו מתקציבים העומדים לרשות המרכז- הכנת המזון תהיה באחריות המדריך המתנדב ובשיתוף בני הנוער.</w:t>
      </w:r>
    </w:p>
    <w:p w14:paraId="680F4D44" w14:textId="77777777" w:rsidR="005337B2" w:rsidRDefault="005337B2">
      <w:pPr>
        <w:tabs>
          <w:tab w:val="left" w:pos="567"/>
          <w:tab w:val="left" w:pos="1985"/>
          <w:tab w:val="left" w:pos="2835"/>
        </w:tabs>
        <w:spacing w:before="120" w:after="0" w:line="240" w:lineRule="auto"/>
        <w:ind w:left="1134"/>
        <w:jc w:val="both"/>
        <w:outlineLvl w:val="1"/>
        <w:rPr>
          <w:rFonts w:ascii="Times New Roman" w:eastAsia="Times New Roman" w:hAnsi="Times New Roman" w:cs="David"/>
          <w:szCs w:val="24"/>
          <w:lang w:eastAsia="he-IL"/>
        </w:rPr>
      </w:pPr>
    </w:p>
    <w:p w14:paraId="2E1415FA" w14:textId="77777777" w:rsidR="005337B2" w:rsidRDefault="00A758E1">
      <w:pPr>
        <w:pStyle w:val="a3"/>
        <w:numPr>
          <w:ilvl w:val="0"/>
          <w:numId w:val="1"/>
        </w:numPr>
        <w:tabs>
          <w:tab w:val="left" w:pos="1985"/>
          <w:tab w:val="left" w:pos="2835"/>
        </w:tabs>
        <w:spacing w:before="120" w:after="0" w:line="240" w:lineRule="auto"/>
        <w:jc w:val="both"/>
        <w:outlineLvl w:val="1"/>
        <w:rPr>
          <w:rFonts w:ascii="Times New Roman" w:eastAsia="Times New Roman" w:hAnsi="Times New Roman" w:cs="David"/>
          <w:b/>
          <w:bCs/>
          <w:szCs w:val="24"/>
          <w:u w:val="single"/>
          <w:lang w:eastAsia="he-IL"/>
        </w:rPr>
      </w:pPr>
      <w:r>
        <w:rPr>
          <w:rFonts w:ascii="Times New Roman" w:eastAsia="Times New Roman" w:hAnsi="Times New Roman" w:cs="David" w:hint="cs"/>
          <w:b/>
          <w:bCs/>
          <w:szCs w:val="24"/>
          <w:u w:val="single"/>
          <w:rtl/>
          <w:lang w:eastAsia="he-IL"/>
        </w:rPr>
        <w:t>הסעה</w:t>
      </w:r>
    </w:p>
    <w:p w14:paraId="539BDD5A" w14:textId="77777777" w:rsidR="005337B2" w:rsidRDefault="00A758E1">
      <w:pPr>
        <w:pStyle w:val="20"/>
        <w:numPr>
          <w:ilvl w:val="1"/>
          <w:numId w:val="34"/>
        </w:numPr>
        <w:spacing w:line="240" w:lineRule="auto"/>
        <w:ind w:right="567"/>
      </w:pPr>
      <w:r>
        <w:rPr>
          <w:rFonts w:hint="cs"/>
          <w:rtl/>
        </w:rPr>
        <w:lastRenderedPageBreak/>
        <w:t>בני הנוער יגיעו באופן עצמאי למרכז הטיפולי, יחד עם זאת ניתן יהיה לסייע במתן דמי כיס מתקציב הפעילות שייעוד לרכישת כרטיסיה לנסיעה למרכז הטיפולי בתחבורה ציבורית.</w:t>
      </w:r>
    </w:p>
    <w:p w14:paraId="1D87B51E" w14:textId="77777777" w:rsidR="005337B2" w:rsidRDefault="005337B2">
      <w:pPr>
        <w:tabs>
          <w:tab w:val="left" w:pos="567"/>
          <w:tab w:val="left" w:pos="1985"/>
          <w:tab w:val="left" w:pos="2835"/>
        </w:tabs>
        <w:spacing w:before="120" w:after="0" w:line="240" w:lineRule="auto"/>
        <w:ind w:left="1134"/>
        <w:jc w:val="both"/>
        <w:outlineLvl w:val="1"/>
        <w:rPr>
          <w:rFonts w:ascii="Times New Roman" w:eastAsia="Times New Roman" w:hAnsi="Times New Roman" w:cs="David"/>
          <w:szCs w:val="24"/>
          <w:highlight w:val="yellow"/>
          <w:lang w:eastAsia="he-IL"/>
        </w:rPr>
      </w:pPr>
    </w:p>
    <w:bookmarkEnd w:id="1"/>
    <w:p w14:paraId="7A3BF731"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lang w:eastAsia="he-IL"/>
        </w:rPr>
      </w:pPr>
      <w:r>
        <w:rPr>
          <w:rFonts w:ascii="Times New Roman" w:eastAsia="Times New Roman" w:hAnsi="Times New Roman" w:cs="David" w:hint="cs"/>
          <w:b/>
          <w:bCs/>
          <w:szCs w:val="24"/>
          <w:u w:val="single"/>
          <w:rtl/>
          <w:lang w:eastAsia="he-IL"/>
        </w:rPr>
        <w:t>צוות מרכז הטיפול לנוער</w:t>
      </w:r>
    </w:p>
    <w:p w14:paraId="0FDC54FA" w14:textId="77777777" w:rsidR="0067326A" w:rsidRDefault="00A758E1" w:rsidP="0067326A">
      <w:pPr>
        <w:pStyle w:val="a3"/>
        <w:numPr>
          <w:ilvl w:val="1"/>
          <w:numId w:val="1"/>
        </w:numPr>
        <w:tabs>
          <w:tab w:val="left" w:pos="1224"/>
        </w:tabs>
        <w:spacing w:after="0" w:line="240" w:lineRule="auto"/>
        <w:jc w:val="both"/>
        <w:rPr>
          <w:rFonts w:cs="David"/>
          <w:sz w:val="24"/>
          <w:szCs w:val="24"/>
        </w:rPr>
      </w:pPr>
      <w:r>
        <w:rPr>
          <w:rFonts w:hint="cs"/>
          <w:rtl/>
        </w:rPr>
        <w:t xml:space="preserve"> </w:t>
      </w:r>
      <w:r w:rsidRPr="0067326A">
        <w:rPr>
          <w:rFonts w:cs="David" w:hint="cs"/>
          <w:sz w:val="24"/>
          <w:szCs w:val="24"/>
          <w:rtl/>
        </w:rPr>
        <w:t xml:space="preserve">המפעיל יעסיק </w:t>
      </w:r>
      <w:r w:rsidRPr="0067326A">
        <w:rPr>
          <w:rFonts w:ascii="Times New Roman" w:eastAsia="Times New Roman" w:hAnsi="Times New Roman" w:cs="David" w:hint="cs"/>
          <w:sz w:val="24"/>
          <w:szCs w:val="24"/>
          <w:rtl/>
          <w:lang w:eastAsia="he-IL"/>
        </w:rPr>
        <w:t>במרכז הטיפולי מנהל מרכז- עו"ס ב 66% משרה, מדריך חינוכי מאתר ב-50% משרה, 3 מתנדבים המגיעים באופן קבוע ליום אחד של פעילות בשבוע.</w:t>
      </w:r>
    </w:p>
    <w:p w14:paraId="698714F3" w14:textId="3C1ECBD5" w:rsidR="005337B2" w:rsidRPr="0067326A" w:rsidRDefault="0067326A" w:rsidP="0067326A">
      <w:pPr>
        <w:pStyle w:val="a3"/>
        <w:numPr>
          <w:ilvl w:val="1"/>
          <w:numId w:val="1"/>
        </w:numPr>
        <w:tabs>
          <w:tab w:val="left" w:pos="1224"/>
        </w:tabs>
        <w:spacing w:after="0" w:line="240" w:lineRule="auto"/>
        <w:jc w:val="both"/>
        <w:rPr>
          <w:rFonts w:cs="David"/>
          <w:sz w:val="24"/>
          <w:szCs w:val="24"/>
        </w:rPr>
      </w:pPr>
      <w:r w:rsidRPr="0067326A">
        <w:rPr>
          <w:rFonts w:cs="David" w:hint="cs"/>
          <w:sz w:val="24"/>
          <w:szCs w:val="24"/>
          <w:rtl/>
        </w:rPr>
        <w:t xml:space="preserve"> בית חם לנערות</w:t>
      </w:r>
      <w:r>
        <w:rPr>
          <w:rFonts w:cs="David" w:hint="cs"/>
          <w:sz w:val="24"/>
          <w:szCs w:val="24"/>
          <w:rtl/>
        </w:rPr>
        <w:t>-</w:t>
      </w:r>
      <w:r w:rsidRPr="0067326A">
        <w:rPr>
          <w:rFonts w:cs="David" w:hint="cs"/>
          <w:sz w:val="24"/>
          <w:szCs w:val="24"/>
          <w:rtl/>
        </w:rPr>
        <w:t xml:space="preserve"> הצוות יכלול, עו"ס 35% משרה, אם בית 35% משרה ומדריכה 20% משרה</w:t>
      </w:r>
    </w:p>
    <w:p w14:paraId="7E3B9BBE" w14:textId="77777777" w:rsidR="005337B2" w:rsidRDefault="00A758E1">
      <w:pPr>
        <w:numPr>
          <w:ilvl w:val="1"/>
          <w:numId w:val="1"/>
        </w:numPr>
        <w:tabs>
          <w:tab w:val="left" w:pos="567"/>
          <w:tab w:val="left" w:pos="1985"/>
          <w:tab w:val="left" w:pos="2835"/>
        </w:tabs>
        <w:spacing w:before="120" w:after="0" w:line="240" w:lineRule="auto"/>
        <w:ind w:right="567"/>
        <w:jc w:val="both"/>
        <w:outlineLvl w:val="1"/>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הגדרת תפקידם ותחום פעילותם של העובדים נמצא במודל ההפעלה של המשרד . המפעיל מתחייב לעקוב אחר מילוי תפקידם של העובדים כנדרש במודל ההפעלה.</w:t>
      </w:r>
    </w:p>
    <w:p w14:paraId="4FD2D6B0" w14:textId="77777777" w:rsidR="005337B2" w:rsidRDefault="005337B2">
      <w:pPr>
        <w:tabs>
          <w:tab w:val="left" w:pos="1985"/>
          <w:tab w:val="left" w:pos="2835"/>
        </w:tabs>
        <w:spacing w:before="120" w:after="0" w:line="240" w:lineRule="auto"/>
        <w:ind w:left="567" w:right="567"/>
        <w:jc w:val="both"/>
        <w:outlineLvl w:val="1"/>
        <w:rPr>
          <w:rFonts w:ascii="Times New Roman" w:eastAsia="Times New Roman" w:hAnsi="Times New Roman" w:cs="David"/>
          <w:sz w:val="24"/>
          <w:szCs w:val="24"/>
          <w:lang w:eastAsia="he-IL"/>
        </w:rPr>
      </w:pPr>
    </w:p>
    <w:p w14:paraId="6682F1C8"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lang w:eastAsia="he-IL"/>
        </w:rPr>
      </w:pPr>
      <w:r>
        <w:rPr>
          <w:rFonts w:ascii="Times New Roman" w:eastAsia="Times New Roman" w:hAnsi="Times New Roman" w:cs="David" w:hint="cs"/>
          <w:b/>
          <w:bCs/>
          <w:szCs w:val="24"/>
          <w:u w:val="single"/>
          <w:rtl/>
          <w:lang w:eastAsia="he-IL"/>
        </w:rPr>
        <w:t xml:space="preserve">ועדת היגוי </w:t>
      </w:r>
    </w:p>
    <w:p w14:paraId="48826950" w14:textId="28B4558B"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 xml:space="preserve">לצורך </w:t>
      </w:r>
      <w:r>
        <w:rPr>
          <w:rFonts w:ascii="Times New Roman" w:eastAsia="Times New Roman" w:hAnsi="Times New Roman" w:cs="David" w:hint="cs"/>
          <w:szCs w:val="24"/>
          <w:rtl/>
          <w:lang w:eastAsia="he-IL"/>
        </w:rPr>
        <w:t>הפעלת</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המרכז</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תוקם</w:t>
      </w: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וועדת היגוי המלווה ומעריכה את מאפייני ואיכות פעילות המרכז. הוועדה תתכנס אחת לרבעון בריכוזו של עו"ס המר</w:t>
      </w:r>
      <w:r w:rsidR="0067326A">
        <w:rPr>
          <w:rFonts w:ascii="Times New Roman" w:eastAsia="Times New Roman" w:hAnsi="Times New Roman" w:cs="David" w:hint="cs"/>
          <w:szCs w:val="24"/>
          <w:rtl/>
          <w:lang w:eastAsia="he-IL"/>
        </w:rPr>
        <w:t xml:space="preserve">כז. הוועדה תורכב מעו"ס רפרנט </w:t>
      </w:r>
      <w:proofErr w:type="spellStart"/>
      <w:r w:rsidR="0067326A">
        <w:rPr>
          <w:rFonts w:ascii="Times New Roman" w:eastAsia="Times New Roman" w:hAnsi="Times New Roman" w:cs="David" w:hint="cs"/>
          <w:szCs w:val="24"/>
          <w:rtl/>
          <w:lang w:eastAsia="he-IL"/>
        </w:rPr>
        <w:t>נו</w:t>
      </w:r>
      <w:r>
        <w:rPr>
          <w:rFonts w:ascii="Times New Roman" w:eastAsia="Times New Roman" w:hAnsi="Times New Roman" w:cs="David" w:hint="cs"/>
          <w:szCs w:val="24"/>
          <w:rtl/>
          <w:lang w:eastAsia="he-IL"/>
        </w:rPr>
        <w:t>צ</w:t>
      </w:r>
      <w:r w:rsidR="0067326A">
        <w:rPr>
          <w:rFonts w:ascii="Times New Roman" w:eastAsia="Times New Roman" w:hAnsi="Times New Roman" w:cs="David" w:hint="cs"/>
          <w:szCs w:val="24"/>
          <w:rtl/>
          <w:lang w:eastAsia="he-IL"/>
        </w:rPr>
        <w:t>"ץ</w:t>
      </w:r>
      <w:proofErr w:type="spellEnd"/>
      <w:r>
        <w:rPr>
          <w:rFonts w:ascii="Times New Roman" w:eastAsia="Times New Roman" w:hAnsi="Times New Roman" w:cs="David" w:hint="cs"/>
          <w:szCs w:val="24"/>
          <w:rtl/>
          <w:lang w:eastAsia="he-IL"/>
        </w:rPr>
        <w:t xml:space="preserve"> ביישוב, עו"ס המרכז, נציג אגף הרווחה מטעם העיריה, נציג תחום חינוך ופיקוח מחוזי שירות נוער וצעירים.</w:t>
      </w:r>
    </w:p>
    <w:p w14:paraId="4E0EEBDE"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הוועדה תתכנס מידי רבעון ותדון בהפעלת המרכז, קביעת מדיניות, בניית תכנית לפעילות חברתית של המרכז ומעקב אחרי איכותה, התאמתה והתנהלותה.</w:t>
      </w:r>
    </w:p>
    <w:p w14:paraId="2D7B7A44" w14:textId="7BF12BA8" w:rsidR="005337B2" w:rsidRDefault="00A758E1" w:rsidP="0067326A">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פרוטוקול סיכום</w:t>
      </w:r>
      <w:r w:rsidR="0067326A">
        <w:rPr>
          <w:rFonts w:ascii="Times New Roman" w:eastAsia="Times New Roman" w:hAnsi="Times New Roman" w:cs="David" w:hint="cs"/>
          <w:szCs w:val="24"/>
          <w:rtl/>
          <w:lang w:eastAsia="he-IL"/>
        </w:rPr>
        <w:t xml:space="preserve"> הישיבה ישלח לראש צוות </w:t>
      </w:r>
      <w:proofErr w:type="spellStart"/>
      <w:r w:rsidR="0067326A">
        <w:rPr>
          <w:rFonts w:ascii="Times New Roman" w:eastAsia="Times New Roman" w:hAnsi="Times New Roman" w:cs="David" w:hint="cs"/>
          <w:szCs w:val="24"/>
          <w:rtl/>
          <w:lang w:eastAsia="he-IL"/>
        </w:rPr>
        <w:t>תקון</w:t>
      </w:r>
      <w:proofErr w:type="spellEnd"/>
      <w:r w:rsidR="0067326A">
        <w:rPr>
          <w:rFonts w:ascii="Times New Roman" w:eastAsia="Times New Roman" w:hAnsi="Times New Roman" w:cs="David" w:hint="cs"/>
          <w:szCs w:val="24"/>
          <w:rtl/>
          <w:lang w:eastAsia="he-IL"/>
        </w:rPr>
        <w:t xml:space="preserve"> באגף הרווחה </w:t>
      </w:r>
      <w:r>
        <w:rPr>
          <w:rFonts w:ascii="Times New Roman" w:eastAsia="Times New Roman" w:hAnsi="Times New Roman" w:cs="David" w:hint="cs"/>
          <w:szCs w:val="24"/>
          <w:rtl/>
          <w:lang w:eastAsia="he-IL"/>
        </w:rPr>
        <w:t>ויצורף לתיק הפעילות של המרכז.</w:t>
      </w:r>
    </w:p>
    <w:p w14:paraId="750E5BA4"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תיק פעילות מרכז יכלול את הדיווחים, מידע ובקרה הקשורים לפעילות הבית.</w:t>
      </w:r>
    </w:p>
    <w:p w14:paraId="42DE93B8" w14:textId="77777777" w:rsidR="005337B2" w:rsidRDefault="005337B2">
      <w:pPr>
        <w:tabs>
          <w:tab w:val="left" w:pos="1985"/>
          <w:tab w:val="left" w:pos="2835"/>
        </w:tabs>
        <w:spacing w:before="120" w:after="0" w:line="240" w:lineRule="auto"/>
        <w:ind w:right="567"/>
        <w:jc w:val="both"/>
        <w:outlineLvl w:val="1"/>
        <w:rPr>
          <w:rFonts w:ascii="Times New Roman" w:eastAsia="Times New Roman" w:hAnsi="Times New Roman" w:cs="David"/>
          <w:szCs w:val="24"/>
          <w:lang w:eastAsia="he-IL"/>
        </w:rPr>
      </w:pPr>
    </w:p>
    <w:p w14:paraId="6FD5DE78"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lang w:eastAsia="he-IL"/>
        </w:rPr>
      </w:pPr>
      <w:r>
        <w:rPr>
          <w:rFonts w:ascii="Times New Roman" w:eastAsia="Times New Roman" w:hAnsi="Times New Roman" w:cs="David" w:hint="cs"/>
          <w:b/>
          <w:bCs/>
          <w:szCs w:val="24"/>
          <w:u w:val="single"/>
          <w:rtl/>
          <w:lang w:eastAsia="he-IL"/>
        </w:rPr>
        <w:t>התמורה ואופן חישובה</w:t>
      </w:r>
    </w:p>
    <w:p w14:paraId="7AC49F9F"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עבור כל ביצוע שירותים נשוא הסכם זה  יהא זכאי המפעיל לתמורה כמפורט להלן:</w:t>
      </w:r>
    </w:p>
    <w:p w14:paraId="642C84AE"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התמורה תשלום לזוכה ע"י העירייה בהתאם לתעריף שיקבע ע"י המשרד במכפלת מספר החניכים הכול עד לגבול התקציב השנתי של המשרד. </w:t>
      </w:r>
    </w:p>
    <w:p w14:paraId="1AEAF309"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מובהר בזאת כי אין העירייה מתחייבת לתעריף שנקבע ע"י המשרד וכי למשרד שמורה הזכות לשנות ו/או להגדיל ו/או להקטין את התעריף והכל בהתאם להוראות המשרד.  </w:t>
      </w:r>
    </w:p>
    <w:p w14:paraId="427A625B"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התמורה עבור הפעלת המרכז תועבר באופן חודשי למפעיל ע"י העיריה, בהתאם להסדרים המקובלים בין העיריה למשרד.</w:t>
      </w:r>
    </w:p>
    <w:p w14:paraId="6C1C1ED6"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מתחייב להשתמש בתמורה שיקבל לפי ההסכם ובמימון לו התחייב בהצעתו למכרז, אך ורק להפעלת המרכז.</w:t>
      </w:r>
    </w:p>
    <w:p w14:paraId="0DD7F985"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במקרה בו המשרד יחליט להפסיק את התקצוב לצורך הפעילות נשוא הסכם זה- תהא רשאית העיריה להקטין את היקף  ההתקשרות או לבטלה והכל בהתאם לשיקול דעתה הבלעדי של העיריה. מובהר בזאת כי בכל מקרה בו יופסק התקצוב לעירייה או יופחת לא יהיה זכאי המפעיל לתשלום התקציב שהופסק ולמפעיל לא יהיו טענות בקשר לכך.</w:t>
      </w:r>
    </w:p>
    <w:p w14:paraId="318C2DDF"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התמורה מהווה תשלום מלא וסופי בגין אספקת השירותים וכוללת את כל ההוצאות מכל מין וסוג הכרוכות באספקת השירותים .</w:t>
      </w:r>
    </w:p>
    <w:p w14:paraId="69C89395"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יודגש כי לצורך הפעלת המרכז זכאית העיריה לקבל תקציבים שיוקצו לצורך כך על ידי משרד הרווחה והמוערכים נכון ליום חתימת הסכם זה ב-75% מעלות הפעלת המרכז. מובהר בזאת כי במידה והתקציב ישתנה תהא העיריה רשאית לשנות את היקף ההתקשרות ו/או לבטל את ההסכם בהתאם להיקף השתתפות המשרד. </w:t>
      </w:r>
    </w:p>
    <w:p w14:paraId="4ED2B796"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lastRenderedPageBreak/>
        <w:t>תשלום התמורה מותנה בביצוע העבודה בפועל וכפוף לדיווח חודשי אשר יגיש מידי חודש המפעיל בגין השירותים שניתנו על ידי המפעיל.</w:t>
      </w:r>
    </w:p>
    <w:p w14:paraId="04D9C405"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ספרי המפעיל יהיו פתוחים בכל עת לביקורת על ידי העירייה או מי מטעמה.</w:t>
      </w:r>
    </w:p>
    <w:p w14:paraId="3141B515" w14:textId="77777777" w:rsidR="005337B2" w:rsidRDefault="00A758E1">
      <w:pPr>
        <w:pStyle w:val="a3"/>
        <w:numPr>
          <w:ilvl w:val="0"/>
          <w:numId w:val="1"/>
        </w:numPr>
        <w:tabs>
          <w:tab w:val="left" w:pos="1985"/>
          <w:tab w:val="left" w:pos="2835"/>
        </w:tabs>
        <w:spacing w:before="120" w:after="0" w:line="240" w:lineRule="auto"/>
        <w:jc w:val="both"/>
        <w:outlineLvl w:val="1"/>
        <w:rPr>
          <w:rFonts w:ascii="Times New Roman" w:eastAsia="Times New Roman" w:hAnsi="Times New Roman" w:cs="David"/>
          <w:szCs w:val="24"/>
          <w:lang w:eastAsia="he-IL"/>
        </w:rPr>
      </w:pPr>
      <w:r>
        <w:rPr>
          <w:rFonts w:ascii="Times New Roman" w:eastAsia="Times New Roman" w:hAnsi="Times New Roman" w:cs="David"/>
          <w:b/>
          <w:bCs/>
          <w:szCs w:val="24"/>
          <w:u w:val="single"/>
          <w:rtl/>
          <w:lang w:eastAsia="he-IL"/>
        </w:rPr>
        <w:t xml:space="preserve">עובדי </w:t>
      </w:r>
      <w:r>
        <w:rPr>
          <w:rFonts w:ascii="Times New Roman" w:eastAsia="Times New Roman" w:hAnsi="Times New Roman" w:cs="David" w:hint="cs"/>
          <w:b/>
          <w:bCs/>
          <w:szCs w:val="24"/>
          <w:u w:val="single"/>
          <w:rtl/>
          <w:lang w:eastAsia="he-IL"/>
        </w:rPr>
        <w:t>המרכז</w:t>
      </w:r>
    </w:p>
    <w:p w14:paraId="40CCA21F" w14:textId="77777777" w:rsidR="005337B2" w:rsidRDefault="005337B2">
      <w:pPr>
        <w:pStyle w:val="a3"/>
        <w:tabs>
          <w:tab w:val="left" w:pos="1985"/>
          <w:tab w:val="left" w:pos="2835"/>
        </w:tabs>
        <w:spacing w:before="120" w:after="0" w:line="240" w:lineRule="auto"/>
        <w:ind w:left="567"/>
        <w:jc w:val="both"/>
        <w:outlineLvl w:val="1"/>
        <w:rPr>
          <w:rFonts w:ascii="Times New Roman" w:eastAsia="Times New Roman" w:hAnsi="Times New Roman" w:cs="David"/>
          <w:szCs w:val="24"/>
          <w:rtl/>
          <w:lang w:eastAsia="he-IL"/>
        </w:rPr>
      </w:pPr>
    </w:p>
    <w:p w14:paraId="057461A5" w14:textId="6E24C75C" w:rsidR="005337B2" w:rsidRDefault="00A758E1" w:rsidP="0067326A">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המפעיל יעסיק את עובדיו בהתאם להוראות כל דין. בכלל זה יעסיק המפעיל עובדים בעלי אישורי משטרה מתאימים כנדרש </w:t>
      </w:r>
      <w:r>
        <w:rPr>
          <w:rFonts w:ascii="Times New Roman" w:eastAsia="Times New Roman" w:hAnsi="Times New Roman" w:cs="David" w:hint="cs"/>
          <w:b/>
          <w:bCs/>
          <w:szCs w:val="24"/>
          <w:u w:val="single"/>
          <w:rtl/>
          <w:lang w:eastAsia="he-IL"/>
        </w:rPr>
        <w:t>בחוק למניעת העסקה של עברייני מין במוסדות מסוימים, תשס"א-2001 ובתקנות למניעת העסקה של עברייני מין במוסד המכוון למתן שירותים לקטינים (אישור המשטרה), תשס"ג-2003.</w:t>
      </w:r>
    </w:p>
    <w:p w14:paraId="5CD2BD5F" w14:textId="77777777" w:rsidR="005337B2" w:rsidRDefault="005337B2">
      <w:pPr>
        <w:pStyle w:val="a3"/>
        <w:tabs>
          <w:tab w:val="left" w:pos="1985"/>
          <w:tab w:val="left" w:pos="2835"/>
        </w:tabs>
        <w:spacing w:before="120" w:after="0" w:line="240" w:lineRule="auto"/>
        <w:ind w:left="1134" w:right="567"/>
        <w:jc w:val="both"/>
        <w:outlineLvl w:val="1"/>
        <w:rPr>
          <w:rFonts w:ascii="Times New Roman" w:eastAsia="Times New Roman" w:hAnsi="Times New Roman" w:cs="David"/>
          <w:szCs w:val="24"/>
          <w:lang w:eastAsia="he-IL"/>
        </w:rPr>
      </w:pPr>
    </w:p>
    <w:p w14:paraId="1BB7DBD3" w14:textId="77777777" w:rsidR="005337B2" w:rsidRDefault="00A758E1">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 w:val="24"/>
          <w:szCs w:val="24"/>
          <w:lang w:eastAsia="he-IL"/>
        </w:rPr>
      </w:pPr>
      <w:r>
        <w:rPr>
          <w:rFonts w:cs="David" w:hint="cs"/>
          <w:sz w:val="24"/>
          <w:szCs w:val="24"/>
          <w:rtl/>
        </w:rPr>
        <w:t>אם צירף המפעיל תצהיר מטעמו כנדרש בסעיף 6.4 בהצעה להשתתפותו במכרז בדבר התחייבות להעסקת עובדים בעלי אישורי משטרה מתאימים ולא צירף את אישורי המשטרה,  יצרף את  אישורי משטרה מתאימים לא יאוחר מ</w:t>
      </w:r>
      <w:r>
        <w:rPr>
          <w:rFonts w:cs="David" w:hint="cs"/>
          <w:sz w:val="24"/>
          <w:szCs w:val="24"/>
          <w:u w:val="single"/>
          <w:rtl/>
        </w:rPr>
        <w:t>-7 ימים</w:t>
      </w:r>
      <w:r>
        <w:rPr>
          <w:rFonts w:cs="David" w:hint="cs"/>
          <w:sz w:val="24"/>
          <w:szCs w:val="24"/>
          <w:rtl/>
        </w:rPr>
        <w:t xml:space="preserve"> לאחר קבלת צו תחילת עבודה.</w:t>
      </w:r>
    </w:p>
    <w:p w14:paraId="77790038" w14:textId="77777777" w:rsidR="005337B2" w:rsidRDefault="005337B2">
      <w:pPr>
        <w:pStyle w:val="a3"/>
        <w:rPr>
          <w:rFonts w:ascii="Times New Roman" w:eastAsia="Times New Roman" w:hAnsi="Times New Roman" w:cs="David"/>
          <w:sz w:val="24"/>
          <w:szCs w:val="24"/>
          <w:rtl/>
          <w:lang w:eastAsia="he-IL"/>
        </w:rPr>
      </w:pPr>
    </w:p>
    <w:p w14:paraId="780A6AFD" w14:textId="77777777" w:rsidR="005337B2" w:rsidRDefault="00A758E1">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 w:val="24"/>
          <w:szCs w:val="24"/>
          <w:lang w:eastAsia="he-IL"/>
        </w:rPr>
      </w:pPr>
      <w:r>
        <w:rPr>
          <w:rFonts w:ascii="Times New Roman" w:eastAsia="Times New Roman" w:hAnsi="Times New Roman" w:cs="David" w:hint="cs"/>
          <w:szCs w:val="24"/>
          <w:rtl/>
          <w:lang w:eastAsia="he-IL"/>
        </w:rPr>
        <w:t xml:space="preserve">המפעיל יעסיק </w:t>
      </w:r>
      <w:r>
        <w:rPr>
          <w:rFonts w:cs="David" w:hint="cs"/>
          <w:sz w:val="24"/>
          <w:szCs w:val="24"/>
          <w:rtl/>
        </w:rPr>
        <w:t>עובדים בעלי הכשרה מתאימה ומקצועית לעבודה עם בני הנוער.</w:t>
      </w:r>
    </w:p>
    <w:p w14:paraId="42B7557C" w14:textId="77777777" w:rsidR="005337B2" w:rsidRDefault="005337B2">
      <w:pPr>
        <w:pStyle w:val="a3"/>
        <w:rPr>
          <w:rFonts w:ascii="Times New Roman" w:eastAsia="Times New Roman" w:hAnsi="Times New Roman" w:cs="David"/>
          <w:sz w:val="24"/>
          <w:szCs w:val="24"/>
          <w:rtl/>
          <w:lang w:eastAsia="he-IL"/>
        </w:rPr>
      </w:pPr>
    </w:p>
    <w:p w14:paraId="0E574D57" w14:textId="77777777" w:rsidR="005337B2" w:rsidRDefault="00A758E1">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 w:val="24"/>
          <w:szCs w:val="24"/>
          <w:lang w:eastAsia="he-IL"/>
        </w:rPr>
      </w:pPr>
      <w:r>
        <w:rPr>
          <w:rFonts w:cs="David" w:hint="cs"/>
          <w:sz w:val="24"/>
          <w:szCs w:val="24"/>
          <w:rtl/>
        </w:rPr>
        <w:t xml:space="preserve">המפעיל מתחייב למלא אחר כל דרישות הדין בדבר העסקת עובדים לרבות תשלום, שכר עבודה, תנאים סוציאליים, בטיחות בעבודה </w:t>
      </w:r>
      <w:proofErr w:type="spellStart"/>
      <w:r>
        <w:rPr>
          <w:rFonts w:cs="David" w:hint="cs"/>
          <w:sz w:val="24"/>
          <w:szCs w:val="24"/>
          <w:rtl/>
        </w:rPr>
        <w:t>וכיוצ"ב</w:t>
      </w:r>
      <w:proofErr w:type="spellEnd"/>
      <w:r>
        <w:rPr>
          <w:rFonts w:cs="David" w:hint="cs"/>
          <w:sz w:val="24"/>
          <w:szCs w:val="24"/>
          <w:rtl/>
        </w:rPr>
        <w:t>.</w:t>
      </w:r>
    </w:p>
    <w:p w14:paraId="463ECD89" w14:textId="77777777" w:rsidR="005337B2" w:rsidRDefault="005337B2">
      <w:pPr>
        <w:pStyle w:val="a3"/>
        <w:rPr>
          <w:rFonts w:ascii="Times New Roman" w:eastAsia="Times New Roman" w:hAnsi="Times New Roman" w:cs="David"/>
          <w:sz w:val="24"/>
          <w:szCs w:val="24"/>
          <w:rtl/>
          <w:lang w:eastAsia="he-IL"/>
        </w:rPr>
      </w:pPr>
    </w:p>
    <w:p w14:paraId="60417C23" w14:textId="6ACDF644" w:rsidR="005337B2" w:rsidRPr="00FD18BE" w:rsidRDefault="005337B2" w:rsidP="00FD18BE">
      <w:pPr>
        <w:pStyle w:val="a3"/>
        <w:tabs>
          <w:tab w:val="left" w:pos="1985"/>
          <w:tab w:val="left" w:pos="2835"/>
        </w:tabs>
        <w:spacing w:before="120" w:after="0" w:line="240" w:lineRule="auto"/>
        <w:ind w:left="1134"/>
        <w:jc w:val="both"/>
        <w:outlineLvl w:val="1"/>
        <w:rPr>
          <w:rFonts w:ascii="Times New Roman" w:eastAsia="Times New Roman" w:hAnsi="Times New Roman" w:cs="David"/>
          <w:sz w:val="24"/>
          <w:szCs w:val="24"/>
          <w:rtl/>
          <w:lang w:eastAsia="he-IL"/>
        </w:rPr>
      </w:pPr>
    </w:p>
    <w:p w14:paraId="4B4441A0" w14:textId="77777777" w:rsidR="005337B2" w:rsidRDefault="00A758E1">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 w:val="24"/>
          <w:szCs w:val="24"/>
          <w:lang w:eastAsia="he-IL"/>
        </w:rPr>
      </w:pPr>
      <w:r>
        <w:rPr>
          <w:rFonts w:cs="David" w:hint="cs"/>
          <w:sz w:val="24"/>
          <w:szCs w:val="24"/>
          <w:rtl/>
        </w:rPr>
        <w:t>המפעיל יבטיח את קיומם של תנאי בטיחות ותנאים לשמירת בריאות העובדים כנדרש בחוק.</w:t>
      </w:r>
    </w:p>
    <w:p w14:paraId="14967B15" w14:textId="77777777" w:rsidR="005337B2" w:rsidRDefault="005337B2">
      <w:pPr>
        <w:pStyle w:val="a3"/>
        <w:rPr>
          <w:rFonts w:ascii="Times New Roman" w:eastAsia="Times New Roman" w:hAnsi="Times New Roman" w:cs="David"/>
          <w:sz w:val="24"/>
          <w:szCs w:val="24"/>
          <w:rtl/>
          <w:lang w:eastAsia="he-IL"/>
        </w:rPr>
      </w:pPr>
    </w:p>
    <w:p w14:paraId="6BFC93F1" w14:textId="77777777" w:rsidR="005337B2" w:rsidRDefault="00A758E1">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 w:val="24"/>
          <w:szCs w:val="24"/>
          <w:lang w:eastAsia="he-IL"/>
        </w:rPr>
      </w:pPr>
      <w:r>
        <w:rPr>
          <w:rFonts w:cs="David" w:hint="cs"/>
          <w:sz w:val="24"/>
          <w:szCs w:val="24"/>
          <w:rtl/>
        </w:rPr>
        <w:t>מובהר בזאת כי המפעיל משמש מפעיל עצמאי ובלתי תלוי, וכי אין בינו לבין העיריה או בינו לבין כל אדם אחר המועסק על ידו או הפועל מטעמו בביצוע החוזה, יחסי עובד מעביד. על אף האמור לעיל ובניגוד לכוונת הצדדים המפורשת, אם ייקבע כי העירייה היא מעסיקתו של המפעיל או של אדם המועסק מטעמו בביצוע החוזה, מתחייב המפעיל לשפות מיד את העירייה בגין כל הוצאה או נזק שיגרמו לה בשל כך.</w:t>
      </w:r>
    </w:p>
    <w:p w14:paraId="53C4710C" w14:textId="77777777" w:rsidR="005337B2" w:rsidRDefault="005337B2">
      <w:pPr>
        <w:pStyle w:val="a3"/>
        <w:rPr>
          <w:rFonts w:ascii="Times New Roman" w:eastAsia="Times New Roman" w:hAnsi="Times New Roman" w:cs="David"/>
          <w:sz w:val="24"/>
          <w:szCs w:val="24"/>
          <w:rtl/>
          <w:lang w:eastAsia="he-IL"/>
        </w:rPr>
      </w:pPr>
    </w:p>
    <w:p w14:paraId="3231B3CD" w14:textId="77777777" w:rsidR="005337B2" w:rsidRDefault="00A758E1">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 w:val="24"/>
          <w:szCs w:val="24"/>
          <w:lang w:eastAsia="he-IL"/>
        </w:rPr>
      </w:pPr>
      <w:r>
        <w:rPr>
          <w:rFonts w:cs="David" w:hint="cs"/>
          <w:sz w:val="24"/>
          <w:szCs w:val="24"/>
          <w:rtl/>
        </w:rPr>
        <w:t>לפי דרישת המנהל, יחליף המעביד כל עובד אשר לדעת המנהל אינו מתאים לביצוע העבודות ו/או אינו מקיים את העבודות לפי הנדרש.</w:t>
      </w:r>
    </w:p>
    <w:p w14:paraId="37CB7C2A" w14:textId="77777777" w:rsidR="005337B2" w:rsidRDefault="005337B2">
      <w:pPr>
        <w:pStyle w:val="a3"/>
        <w:rPr>
          <w:rFonts w:ascii="Times New Roman" w:eastAsia="Times New Roman" w:hAnsi="Times New Roman" w:cs="David"/>
          <w:sz w:val="24"/>
          <w:szCs w:val="24"/>
          <w:rtl/>
          <w:lang w:eastAsia="he-IL"/>
        </w:rPr>
      </w:pPr>
    </w:p>
    <w:p w14:paraId="1467360C" w14:textId="77777777" w:rsidR="005337B2" w:rsidRDefault="00A758E1">
      <w:pPr>
        <w:pStyle w:val="a3"/>
        <w:numPr>
          <w:ilvl w:val="1"/>
          <w:numId w:val="1"/>
        </w:numPr>
        <w:tabs>
          <w:tab w:val="left" w:pos="1985"/>
          <w:tab w:val="left" w:pos="2835"/>
        </w:tabs>
        <w:spacing w:before="120" w:after="0" w:line="240" w:lineRule="auto"/>
        <w:jc w:val="both"/>
        <w:outlineLvl w:val="1"/>
        <w:rPr>
          <w:rFonts w:ascii="Times New Roman" w:eastAsia="Times New Roman" w:hAnsi="Times New Roman" w:cs="David"/>
          <w:sz w:val="24"/>
          <w:szCs w:val="24"/>
          <w:lang w:eastAsia="he-IL"/>
        </w:rPr>
      </w:pPr>
      <w:r>
        <w:rPr>
          <w:rFonts w:cs="David" w:hint="cs"/>
          <w:sz w:val="24"/>
          <w:szCs w:val="24"/>
          <w:rtl/>
        </w:rPr>
        <w:t>בכל מקרה של שביתה או היעדרות עובד מסיבה כלשהיא ידאג המפעיל לביצוע העבודות על ידי עובדים מחליפים אשר עונים על הדרישות המפורטות בהסכם זה, כך שבכל נסיבות שהן לא ייגרם שיבוש בביצוע העבודות נשוא הסכם זה.</w:t>
      </w:r>
    </w:p>
    <w:p w14:paraId="56911538" w14:textId="77777777" w:rsidR="005337B2" w:rsidRDefault="005337B2">
      <w:pPr>
        <w:spacing w:after="0" w:line="240" w:lineRule="auto"/>
        <w:jc w:val="both"/>
        <w:rPr>
          <w:rFonts w:cs="David"/>
          <w:b/>
          <w:bCs/>
          <w:sz w:val="24"/>
          <w:szCs w:val="24"/>
          <w:u w:val="single"/>
          <w:rtl/>
        </w:rPr>
      </w:pPr>
    </w:p>
    <w:p w14:paraId="16E7DB4A" w14:textId="77777777" w:rsidR="005337B2" w:rsidRDefault="005337B2">
      <w:pPr>
        <w:spacing w:after="0" w:line="240" w:lineRule="auto"/>
        <w:jc w:val="both"/>
        <w:rPr>
          <w:rFonts w:cs="David"/>
          <w:b/>
          <w:bCs/>
          <w:sz w:val="24"/>
          <w:szCs w:val="24"/>
          <w:u w:val="single"/>
        </w:rPr>
      </w:pPr>
    </w:p>
    <w:p w14:paraId="57D46678"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lang w:eastAsia="he-IL"/>
        </w:rPr>
      </w:pPr>
      <w:r>
        <w:rPr>
          <w:rFonts w:ascii="Times New Roman" w:eastAsia="Times New Roman" w:hAnsi="Times New Roman" w:cs="David"/>
          <w:b/>
          <w:bCs/>
          <w:szCs w:val="24"/>
          <w:u w:val="single"/>
          <w:rtl/>
          <w:lang w:eastAsia="he-IL"/>
        </w:rPr>
        <w:t>ציוד</w:t>
      </w:r>
      <w:r>
        <w:rPr>
          <w:rFonts w:ascii="Times New Roman" w:eastAsia="Times New Roman" w:hAnsi="Times New Roman" w:cs="David" w:hint="cs"/>
          <w:b/>
          <w:bCs/>
          <w:szCs w:val="24"/>
          <w:u w:val="single"/>
          <w:rtl/>
          <w:lang w:eastAsia="he-IL"/>
        </w:rPr>
        <w:t xml:space="preserve"> הנכס ואחזקת הנכס</w:t>
      </w:r>
    </w:p>
    <w:p w14:paraId="0A6BF977"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על המפעיל לדאוג לאבזורו של וציודו של המרכז. הציוד אשר יסופק ע"י המפעיל יהיה בהתאם לדרישת הציוד האמורה במודל ההפעלה.</w:t>
      </w:r>
    </w:p>
    <w:p w14:paraId="6B4E04F9"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יערוך רשימה של הציוד אשר סופק על ידו לצורך תפעול המרכז עפ"י מכרז זה.</w:t>
      </w:r>
    </w:p>
    <w:p w14:paraId="2B21ADE2"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לפני תחילת העבודה ייערך סיור עם המפעיל, בו תתבצע רשימה של הציוד הקיים במרכז ,במידה וקיים, השייך לעירייה. המפעיל ישמור על הציוד במצב תקין, ישתמש בו באופן סביר ויהיה אחראי על שלמותו.</w:t>
      </w:r>
    </w:p>
    <w:p w14:paraId="46188075"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lastRenderedPageBreak/>
        <w:t>מובהר בזאת, כי עלות ההצטיידות עפ"י סעיף 14.1 בהתאם למפורט במודל ההפעלה תחול על המפעיל ואין העירייה תחוב בגין עלות הצטיידות.</w:t>
      </w:r>
    </w:p>
    <w:p w14:paraId="3504DBAD"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 xml:space="preserve">ציוד וריהוט שנרכשו מכספי </w:t>
      </w:r>
      <w:r>
        <w:rPr>
          <w:rFonts w:ascii="Times New Roman" w:eastAsia="Times New Roman" w:hAnsi="Times New Roman" w:cs="David" w:hint="cs"/>
          <w:szCs w:val="24"/>
          <w:rtl/>
          <w:lang w:eastAsia="he-IL"/>
        </w:rPr>
        <w:t>המפעיל</w:t>
      </w:r>
      <w:r>
        <w:rPr>
          <w:rFonts w:ascii="Times New Roman" w:eastAsia="Times New Roman" w:hAnsi="Times New Roman" w:cs="David"/>
          <w:szCs w:val="24"/>
          <w:rtl/>
          <w:lang w:eastAsia="he-IL"/>
        </w:rPr>
        <w:t xml:space="preserve"> יישארו </w:t>
      </w:r>
      <w:r>
        <w:rPr>
          <w:rFonts w:ascii="Times New Roman" w:eastAsia="Times New Roman" w:hAnsi="Times New Roman" w:cs="David" w:hint="cs"/>
          <w:szCs w:val="24"/>
          <w:rtl/>
          <w:lang w:eastAsia="he-IL"/>
        </w:rPr>
        <w:t xml:space="preserve">במרכז ויהיו רכוש הרשות </w:t>
      </w:r>
      <w:r>
        <w:rPr>
          <w:rFonts w:ascii="Times New Roman" w:eastAsia="Times New Roman" w:hAnsi="Times New Roman" w:cs="David"/>
          <w:szCs w:val="24"/>
          <w:rtl/>
          <w:lang w:eastAsia="he-IL"/>
        </w:rPr>
        <w:t xml:space="preserve">גם לאחר תוקפו של חוזה זה.  </w:t>
      </w:r>
    </w:p>
    <w:p w14:paraId="166C4727"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מיד עם תום תקופת ההתקשרות, יחזיר המפעיל לעירייה את הציוד המפורט ברשימה שנערכה עפ"י סעיף  14.2 או עפ"י סעיף  14.3 וכל ציוד אחר שתעמיד העירייה לרשותו ו/או ציוד שהוחלף/ נרכש במהלך תקופת ההתקשרות בחוזה זה.</w:t>
      </w:r>
    </w:p>
    <w:p w14:paraId="52F26BB3"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rtl/>
          <w:lang w:eastAsia="he-IL"/>
        </w:rPr>
      </w:pPr>
      <w:r>
        <w:rPr>
          <w:rFonts w:ascii="Times New Roman" w:eastAsia="Times New Roman" w:hAnsi="Times New Roman" w:cs="David" w:hint="cs"/>
          <w:szCs w:val="24"/>
          <w:rtl/>
          <w:lang w:eastAsia="he-IL"/>
        </w:rPr>
        <w:t>ציוד שהתקלקל או התכלה יוחלף על ידי המפעיל על חשבונו בציוד אחר, זהה לציוד שיוחלף, לשביעות רצונו של המנהל או מי מטעמו ויהא רכוש העירייה .</w:t>
      </w:r>
    </w:p>
    <w:p w14:paraId="391A8546"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יעשה שימוש במרכז אך ורק למטרה שלשמה יועד, והמופיעה במסמכי מכרז זה. לא תעשה במרכז פעילות אחרת מלבד פעילות זו ולא ישמש מבנה זה לפעילות אחרת שאינה עונה על תנאי הסכם זה.</w:t>
      </w:r>
    </w:p>
    <w:p w14:paraId="4977A0B3"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מובהר בזאת כי אם המפעיל יפעל בניגוד לאמור בסעיף 14.8 תהא העירייה רשאית לסיים את ההתקשרות עמו באופן מידי.</w:t>
      </w:r>
    </w:p>
    <w:p w14:paraId="0D5CDDCE"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יישא וישלם את כל האגרות, ההיטלים, המיסים חשבונות החשמל והמים ותשלומי החובה שחלים ויוחלו על המרכז.</w:t>
      </w:r>
    </w:p>
    <w:p w14:paraId="3EB5D518"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יישא בתשלומים הנ"ל בכל תקופת ההסכם המקורי ובתקופת ההסכם המוארך אם יוארך.</w:t>
      </w:r>
    </w:p>
    <w:p w14:paraId="60BCC877"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מבלי לגרוע מהאמור לעיל, יישא המפעיל בתשלום עבור צריכת המים, צריכת חשמל, הוצאות חיבור ושימוש בטלפון, הוצאות אחזקת המרכז לרבות ניקיון, תאורה, מיזוג אויר שמירה על מבנה וכל הוצאה אחרת נדרשת.</w:t>
      </w:r>
    </w:p>
    <w:p w14:paraId="456379C3"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מבלי לגרוע מהאמור לעיל, מוסכם בין הצדדים, כי העירייה, תהא רשאית בכל עת לבצע שינוי ו/או תוספת ו/או שיפוץ ו/או כל שינוי אחר לפי שיקול דעתה במבנה המועדונים והמפעיל מסכים לכך. לא יבוצע ע"י המפעיל כל שינוי כאמור בסעיף זה ללא קבלת האישור העירייה לביצוע שינוי.</w:t>
      </w:r>
    </w:p>
    <w:p w14:paraId="14430356"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החליטה העירייה כאמור בסעיף 14.13 יאפשר המפעיל את הביצוע וישתף פעולה עם העיריה. </w:t>
      </w:r>
    </w:p>
    <w:p w14:paraId="69E3B762"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מתחייב שבהפעלת המרכז לא תהיה פגיעה באיכות הסביבה ו/או בנוחות הציבור ולא תהא הפרעה שלא לצורך בזכות השימוש, המעבר וההחזקה של כל אדם בכביש, דרך, שביל או ברכוש ציבורי כלשהו והוא ינקוט בכל האמצעים הדרושים להבטיח זאת.</w:t>
      </w:r>
    </w:p>
    <w:p w14:paraId="5FFF0CD5"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לא יהיה רשאי להציב שלטים על מבנה המועדונים אלא אם כן ניתן אישור העירייה בכתב ומראש, ובכפוף לתנאים שיקבעו ע"י העירייה.</w:t>
      </w:r>
    </w:p>
    <w:p w14:paraId="569C263D"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מובהר בזאת כי כל זכויות השילוט לרבות שם המרכז, שלטי זיכרון וכל שלט אחר הינם של העיריה בלבד ולא יותקן שלט על קירות המרכז בשטח המבנה ובסביבתו.</w:t>
      </w:r>
    </w:p>
    <w:p w14:paraId="3F73CA5A" w14:textId="77777777" w:rsidR="005337B2" w:rsidRDefault="005337B2">
      <w:pPr>
        <w:tabs>
          <w:tab w:val="left" w:pos="1985"/>
          <w:tab w:val="left" w:pos="2835"/>
        </w:tabs>
        <w:spacing w:before="120" w:after="0" w:line="240" w:lineRule="auto"/>
        <w:ind w:left="1134" w:right="567"/>
        <w:jc w:val="both"/>
        <w:outlineLvl w:val="1"/>
        <w:rPr>
          <w:rFonts w:ascii="Times New Roman" w:eastAsia="Times New Roman" w:hAnsi="Times New Roman" w:cs="David"/>
          <w:szCs w:val="24"/>
          <w:lang w:eastAsia="he-IL"/>
        </w:rPr>
      </w:pPr>
    </w:p>
    <w:p w14:paraId="5826B084"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lang w:eastAsia="he-IL"/>
        </w:rPr>
      </w:pPr>
      <w:r>
        <w:rPr>
          <w:rFonts w:ascii="Times New Roman" w:eastAsia="Times New Roman" w:hAnsi="Times New Roman" w:cs="David"/>
          <w:b/>
          <w:bCs/>
          <w:szCs w:val="24"/>
          <w:u w:val="single"/>
          <w:rtl/>
          <w:lang w:eastAsia="he-IL"/>
        </w:rPr>
        <w:t>מבנים</w:t>
      </w:r>
    </w:p>
    <w:p w14:paraId="5F4E9F47"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 xml:space="preserve">למפעיל לא תהיינה כל זכויות קנייניות או מעין קנייניות במקרקעין שנמסרים לתפעולו. </w:t>
      </w:r>
    </w:p>
    <w:p w14:paraId="66415323"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מתחייב לא לעשות כל שינוי מהותי לרבות בניה במקרקעין ובמבני המרכז ללא הסכמה מראש ובכתב של העירייה. כן מתחייב המפעיל שלא להציב במקרקעין ובמבני בתי הספר כל חפץ או מתקן שעלול לסכן את הבאים בשעריהם אלא בתיאום מראש ובכתב עם העירייה.</w:t>
      </w:r>
    </w:p>
    <w:p w14:paraId="731F5894" w14:textId="77777777" w:rsidR="005337B2" w:rsidRDefault="005337B2">
      <w:pPr>
        <w:tabs>
          <w:tab w:val="left" w:pos="1985"/>
          <w:tab w:val="left" w:pos="2835"/>
        </w:tabs>
        <w:spacing w:before="120" w:after="0" w:line="240" w:lineRule="auto"/>
        <w:ind w:left="1134" w:right="567"/>
        <w:jc w:val="both"/>
        <w:outlineLvl w:val="1"/>
        <w:rPr>
          <w:rFonts w:ascii="Times New Roman" w:eastAsia="Times New Roman" w:hAnsi="Times New Roman" w:cs="David"/>
          <w:szCs w:val="24"/>
          <w:lang w:eastAsia="he-IL"/>
        </w:rPr>
      </w:pPr>
    </w:p>
    <w:p w14:paraId="14961111"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rtl/>
          <w:lang w:eastAsia="he-IL"/>
        </w:rPr>
      </w:pPr>
      <w:r>
        <w:rPr>
          <w:rFonts w:ascii="Times New Roman" w:eastAsia="Times New Roman" w:hAnsi="Times New Roman" w:cs="David"/>
          <w:b/>
          <w:bCs/>
          <w:szCs w:val="24"/>
          <w:u w:val="single"/>
          <w:rtl/>
          <w:lang w:eastAsia="he-IL"/>
        </w:rPr>
        <w:t xml:space="preserve">אחריות </w:t>
      </w:r>
    </w:p>
    <w:p w14:paraId="5C1970D9"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lastRenderedPageBreak/>
        <w:t>המפעיל יהיה אחראי לכל אובדן נזק או קלקול מכל סוג שהוא לרכוש, ולציוד הקיים במרכז.</w:t>
      </w:r>
    </w:p>
    <w:p w14:paraId="570B0D19"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יהיה אחראי לפעול על פי כל דין בנושאי הבטיחות הנדרשים כלפי המשתתפים וכלפי עובדיו.</w:t>
      </w:r>
    </w:p>
    <w:p w14:paraId="5E0250DF"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יהיה אחראי לכל אבדן, נזק לגוף או לרכוש או קלקול שייגרמו לעובדיו ולכל הפועל בשמו ומטעמו ו/או לצד ג' כלשהו הנובע במישרין או בעקיפין מפעילותו כמפעיל המועדונים.</w:t>
      </w:r>
    </w:p>
    <w:p w14:paraId="19E55E38"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המפעיל מתחייב לפצות ו/או לשפות  את העיריה, עובדיה וכל הפועל בשמה ומטעמה על פי דרישתם הראשונה על כל תביעה ו/או חיוב כדין ו/או תשלום שהעירייה, עובדיה וכל הפועל מטעמו יידרשו ו/או יחויבו לשלם לאדם ו/או גוף משפטי ו/או רשות כלשהי בגין מעשה או מחדל אשר האחריות לגביו מוטלת על המפעיל על פי חוזה זה.</w:t>
      </w:r>
    </w:p>
    <w:p w14:paraId="0F5C50B4"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 w:val="24"/>
          <w:szCs w:val="24"/>
          <w:lang w:eastAsia="he-IL"/>
        </w:rPr>
      </w:pPr>
      <w:r>
        <w:rPr>
          <w:rFonts w:cs="David" w:hint="cs"/>
          <w:sz w:val="24"/>
          <w:szCs w:val="24"/>
          <w:rtl/>
        </w:rPr>
        <w:t>המפעיל מצהיר ומסכים כי סיום ההתקשרות עם העירייה לא יהא בו כדי לגרוע מאחריותו לגבי הנזקים שעילת התביעה בגינם נובעת מההתקשרות עם העירייה ו/או ממתן שירותי ההפעלה ו/או כל הקשור והנובע ממתן שירותי ההפעלה.</w:t>
      </w:r>
    </w:p>
    <w:p w14:paraId="6390D25E" w14:textId="77777777" w:rsidR="005337B2" w:rsidRDefault="00A758E1">
      <w:pPr>
        <w:pStyle w:val="10"/>
        <w:numPr>
          <w:ilvl w:val="0"/>
          <w:numId w:val="1"/>
        </w:numPr>
        <w:rPr>
          <w:b/>
          <w:bCs/>
          <w:u w:val="single"/>
        </w:rPr>
      </w:pPr>
      <w:r>
        <w:rPr>
          <w:rFonts w:hint="cs"/>
          <w:b/>
          <w:bCs/>
          <w:u w:val="single"/>
          <w:rtl/>
        </w:rPr>
        <w:t>ביטוחים</w:t>
      </w:r>
    </w:p>
    <w:p w14:paraId="45E35D34" w14:textId="77777777" w:rsidR="005337B2" w:rsidRDefault="00A758E1">
      <w:pPr>
        <w:pStyle w:val="20"/>
        <w:numPr>
          <w:ilvl w:val="1"/>
          <w:numId w:val="1"/>
        </w:numPr>
        <w:tabs>
          <w:tab w:val="left" w:pos="941"/>
          <w:tab w:val="left" w:pos="1224"/>
          <w:tab w:val="left" w:pos="7603"/>
        </w:tabs>
        <w:ind w:left="1082" w:hanging="515"/>
      </w:pPr>
      <w:r>
        <w:rPr>
          <w:rFonts w:hint="cs"/>
          <w:rtl/>
        </w:rPr>
        <w:t>מבלי לגרוע מאחריות המפעיל על פי הסכם זה ו/או על פי דין, המפעיל יערוך ויקיים, במשך כל תקופת ההסכם, על חשבונו, את הביטוחים המפורטים באישור עריכת הביטוח המצורף להסכם זה כחלק בלתי נפרד הימנו (להלן:</w:t>
      </w:r>
      <w:r>
        <w:rPr>
          <w:rFonts w:hint="cs"/>
          <w:b/>
          <w:bCs/>
          <w:rtl/>
        </w:rPr>
        <w:t xml:space="preserve"> "אישור עריכת הביטוח"</w:t>
      </w:r>
      <w:r>
        <w:rPr>
          <w:rFonts w:hint="cs"/>
          <w:rtl/>
        </w:rPr>
        <w:t xml:space="preserve">) בתנאים המפורטים שם, אצל חברת ביטוח מורשית כדין ובעלת מוניטין. כן מתחייב המפעיל, תוך 7 ימים מיום חתימת ההסכם ובכל מקרה כתנאי מקדמי  תחילת פעילותו על פי ההסכם, להמציא לידי העירייה את אישור עריכת הביטוח  כשהוא חתום בידי מבטחו כאמור. </w:t>
      </w:r>
    </w:p>
    <w:p w14:paraId="3E7B73CD" w14:textId="77777777" w:rsidR="005337B2" w:rsidRDefault="00A758E1">
      <w:pPr>
        <w:pStyle w:val="20"/>
        <w:numPr>
          <w:ilvl w:val="1"/>
          <w:numId w:val="1"/>
        </w:numPr>
        <w:tabs>
          <w:tab w:val="left" w:pos="941"/>
          <w:tab w:val="left" w:pos="1224"/>
          <w:tab w:val="left" w:pos="7603"/>
        </w:tabs>
        <w:ind w:left="1082" w:hanging="515"/>
      </w:pPr>
      <w:r>
        <w:rPr>
          <w:rFonts w:hint="cs"/>
          <w:rtl/>
        </w:rPr>
        <w:t xml:space="preserve">המפעיל מתחייב להמציא לעירייה אישור עריכת ביטוחים  </w:t>
      </w:r>
      <w:r>
        <w:rPr>
          <w:rFonts w:hint="cs"/>
          <w:u w:val="single"/>
          <w:rtl/>
        </w:rPr>
        <w:t>חדש</w:t>
      </w:r>
      <w:r>
        <w:rPr>
          <w:rFonts w:hint="cs"/>
          <w:rtl/>
        </w:rPr>
        <w:t xml:space="preserve"> חתום ע"י מבטחו לפני שתוקפו יפוג  ובכל תקופת תוקפו של הסכם זה.</w:t>
      </w:r>
    </w:p>
    <w:p w14:paraId="21164622" w14:textId="3AB4AED1" w:rsidR="005337B2" w:rsidRDefault="00A758E1">
      <w:pPr>
        <w:pStyle w:val="20"/>
        <w:numPr>
          <w:ilvl w:val="1"/>
          <w:numId w:val="1"/>
        </w:numPr>
        <w:tabs>
          <w:tab w:val="left" w:pos="1224"/>
          <w:tab w:val="left" w:pos="1366"/>
        </w:tabs>
        <w:ind w:left="1082" w:hanging="426"/>
      </w:pPr>
      <w:r>
        <w:rPr>
          <w:rFonts w:hint="cs"/>
          <w:rtl/>
        </w:rPr>
        <w:t xml:space="preserve"> המפעיל </w:t>
      </w:r>
      <w:r>
        <w:rPr>
          <w:rtl/>
        </w:rPr>
        <w:t xml:space="preserve">מצהיר בזאת כי ידוע לו כי הביטוחים שהוא נדרש לערוך על פי הסכם זה </w:t>
      </w:r>
      <w:r>
        <w:rPr>
          <w:rFonts w:hint="cs"/>
          <w:rtl/>
        </w:rPr>
        <w:t xml:space="preserve"> </w:t>
      </w:r>
      <w:r>
        <w:rPr>
          <w:rtl/>
        </w:rPr>
        <w:t xml:space="preserve">הינם מינימליים בלבד ועליו האחריות להתאימם ו/או להוסיף עליהם לכיסוי האחריות החוקית שלו על פי דין ועל פי הסכם זה. </w:t>
      </w:r>
      <w:r>
        <w:rPr>
          <w:rFonts w:hint="cs"/>
          <w:rtl/>
        </w:rPr>
        <w:t>המפעיל</w:t>
      </w:r>
      <w:r>
        <w:rPr>
          <w:rtl/>
        </w:rPr>
        <w:t xml:space="preserve"> פוטר את </w:t>
      </w:r>
      <w:r>
        <w:rPr>
          <w:rFonts w:hint="cs"/>
          <w:rtl/>
        </w:rPr>
        <w:t>העירייה</w:t>
      </w:r>
      <w:r>
        <w:rPr>
          <w:rtl/>
        </w:rPr>
        <w:t xml:space="preserve"> ומטעמ</w:t>
      </w:r>
      <w:r>
        <w:rPr>
          <w:rFonts w:hint="cs"/>
          <w:rtl/>
        </w:rPr>
        <w:t>ה</w:t>
      </w:r>
      <w:r>
        <w:rPr>
          <w:rtl/>
        </w:rPr>
        <w:t xml:space="preserve"> מכל אחריות בקשר לביטוחים </w:t>
      </w:r>
      <w:r>
        <w:rPr>
          <w:rFonts w:hint="cs"/>
          <w:rtl/>
        </w:rPr>
        <w:t>ש</w:t>
      </w:r>
      <w:r>
        <w:rPr>
          <w:rtl/>
        </w:rPr>
        <w:t>ערך בקשר להסכם זה, תנאיהם, נוסחיהם, גבולות  אחריות הכלולים בהם וכל פרט אחר הקשור בהם.</w:t>
      </w:r>
    </w:p>
    <w:p w14:paraId="6E8D44D7" w14:textId="77777777" w:rsidR="005337B2" w:rsidRDefault="00A758E1">
      <w:pPr>
        <w:pStyle w:val="20"/>
        <w:numPr>
          <w:ilvl w:val="1"/>
          <w:numId w:val="1"/>
        </w:numPr>
        <w:tabs>
          <w:tab w:val="left" w:pos="1082"/>
        </w:tabs>
        <w:ind w:left="1082"/>
        <w:rPr>
          <w:rtl/>
        </w:rPr>
      </w:pPr>
      <w:r>
        <w:rPr>
          <w:rFonts w:hint="cs"/>
          <w:rtl/>
        </w:rPr>
        <w:t>מוסכם בזה במפורש, כי לא יהיה בהמצאת אישור עריכת הביטוח, בבדיקתו ו/או באי בדיקתו, על ידי העירייה ו/או מי מטעמה בכדי להוות אישור בדבר התאמתם של ביטוחי המפעיל למוסכם, טיבם, תוקפם או היקפם, ולא יהיה בכך בכדי להטיל אחריות כל שהיא על העירייה ו/או בכדי להסיר אחריות כלשהי מהמפעיל. אם מחובת המפעיל יש צורך בעריכת ביטוח נוסף ו/או משלים לביטוחי המפעיל, מתחייב המפעיל לערוך ולקיים את הביטוח הנוסף ו/או המשלים. בכל ביטוח נוסף או משלים לביטוחי המפעיל כאמור, ייכלל סעיף בדבר ויתור על זכות התחלוף כלפי העירייה והבאים מטעמה. באם מדובר בביטוח רכוש יורחב שם המבוטח לכלול את העירייה, בכפוף לסעיף אחריות צולבת באם מדובר בביטוח חבויות.</w:t>
      </w:r>
    </w:p>
    <w:p w14:paraId="3C96D8AD" w14:textId="77777777" w:rsidR="005337B2" w:rsidRDefault="00A758E1">
      <w:pPr>
        <w:pStyle w:val="20"/>
        <w:numPr>
          <w:ilvl w:val="1"/>
          <w:numId w:val="1"/>
        </w:numPr>
        <w:rPr>
          <w:rtl/>
        </w:rPr>
      </w:pPr>
      <w:r>
        <w:rPr>
          <w:rFonts w:hint="cs"/>
          <w:rtl/>
        </w:rPr>
        <w:t>מותנה ומוסכם בין הצדדים, כי עריכת ביטוחי המפעיל והמצאת אישור עריכת הביטוח הינם תנאים יסודיים בהסכם זה ואי עריכת הביטוחים ו/או אי המצאת האישור במועד, יחשבו כהפרה יסודית של ההסכם.</w:t>
      </w:r>
    </w:p>
    <w:p w14:paraId="02034655" w14:textId="77777777" w:rsidR="005337B2" w:rsidRDefault="00A758E1">
      <w:pPr>
        <w:pStyle w:val="20"/>
        <w:numPr>
          <w:ilvl w:val="1"/>
          <w:numId w:val="1"/>
        </w:numPr>
      </w:pPr>
      <w:r>
        <w:rPr>
          <w:rFonts w:hint="cs"/>
          <w:rtl/>
        </w:rPr>
        <w:lastRenderedPageBreak/>
        <w:t>המפעיל פוטר בזאת במפורש את העירייה ואת הבאים מטעמה, מכל אחריות לנזק אשר הוא זכאי לשיפוי בגינו על פי ביטוח הרכוש הנערך על ידו על פי סעיף (1) לאישור עריכת הביטוח, או שהיה זכאי לשיפוי בגינו אלמלא ההשתתפות העצמית הנקובה בביטוח, ולא תהיה לו כל טענה ו/או דרישה כלפי מי מהאמורים לעיל בגין נזק כאמור. האמור בדבר פטור מאחריות לא יחול לטובת אדם שגרם לנזק מתוך כוונת זדון.</w:t>
      </w:r>
    </w:p>
    <w:p w14:paraId="52ADEA6B" w14:textId="77777777" w:rsidR="005337B2" w:rsidRDefault="005337B2">
      <w:pPr>
        <w:pStyle w:val="a3"/>
        <w:rPr>
          <w:rtl/>
        </w:rPr>
      </w:pPr>
    </w:p>
    <w:p w14:paraId="7506E5E9"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lang w:eastAsia="he-IL"/>
        </w:rPr>
      </w:pPr>
      <w:r>
        <w:rPr>
          <w:rFonts w:ascii="Times New Roman" w:eastAsia="Times New Roman" w:hAnsi="Times New Roman" w:cs="David" w:hint="cs"/>
          <w:b/>
          <w:bCs/>
          <w:szCs w:val="24"/>
          <w:u w:val="single"/>
          <w:rtl/>
          <w:lang w:eastAsia="he-IL"/>
        </w:rPr>
        <w:t>הסבת זכויות וחובות</w:t>
      </w:r>
    </w:p>
    <w:p w14:paraId="24AF00BA" w14:textId="564C54FD" w:rsidR="005337B2" w:rsidRDefault="00A758E1" w:rsidP="00FD18BE">
      <w:pPr>
        <w:pStyle w:val="20"/>
        <w:numPr>
          <w:ilvl w:val="1"/>
          <w:numId w:val="1"/>
        </w:numPr>
        <w:rPr>
          <w:rtl/>
        </w:rPr>
      </w:pPr>
      <w:r>
        <w:rPr>
          <w:rFonts w:hint="cs"/>
          <w:rtl/>
        </w:rPr>
        <w:t>המפעיל מתחייב שלא להסב את זכויותיו או חובותיו, כולן או מקצתן, לפי ההסכם לאחרים וכן מתחייב שלא לשתף אחרים, זולת מנהליו ,עובדיו וש</w:t>
      </w:r>
      <w:r w:rsidR="00FD18BE">
        <w:rPr>
          <w:rFonts w:hint="cs"/>
          <w:rtl/>
        </w:rPr>
        <w:t>ו</w:t>
      </w:r>
      <w:r>
        <w:rPr>
          <w:rFonts w:hint="cs"/>
          <w:rtl/>
        </w:rPr>
        <w:t>לחיו בהפעלת המרכז אלא אם קיבל לכך את הסכמת העיריה מראש ובכתב.</w:t>
      </w:r>
    </w:p>
    <w:p w14:paraId="68BB9465" w14:textId="77777777" w:rsidR="005337B2" w:rsidRDefault="00A758E1">
      <w:pPr>
        <w:pStyle w:val="20"/>
        <w:numPr>
          <w:ilvl w:val="1"/>
          <w:numId w:val="1"/>
        </w:numPr>
      </w:pPr>
      <w:r>
        <w:rPr>
          <w:rFonts w:hint="cs"/>
          <w:rtl/>
        </w:rPr>
        <w:t>התברר לעיריי</w:t>
      </w:r>
      <w:r>
        <w:rPr>
          <w:rFonts w:hint="eastAsia"/>
          <w:rtl/>
        </w:rPr>
        <w:t>ה</w:t>
      </w:r>
      <w:r>
        <w:rPr>
          <w:rFonts w:hint="cs"/>
          <w:rtl/>
        </w:rPr>
        <w:t xml:space="preserve"> כי המפעיל העביר את החוזה, כולו או מקצתו או כל טובת הנאה על פיו לאחר ללא קבלת הסכמת העיריה בכתב ומראש- תהא רשאית העיריה לבטל את ההסכם ולמפעיל לא תהא כל טענה ו/או תביעה מכל סוג שהוא נגד העיריה בשל כך.</w:t>
      </w:r>
    </w:p>
    <w:p w14:paraId="7F38C2B3" w14:textId="77777777" w:rsidR="005337B2" w:rsidRDefault="005337B2">
      <w:pPr>
        <w:pStyle w:val="20"/>
        <w:numPr>
          <w:ilvl w:val="0"/>
          <w:numId w:val="0"/>
        </w:numPr>
      </w:pPr>
    </w:p>
    <w:p w14:paraId="3F924F54" w14:textId="77777777" w:rsidR="005337B2" w:rsidRDefault="00A758E1">
      <w:pPr>
        <w:numPr>
          <w:ilvl w:val="0"/>
          <w:numId w:val="1"/>
        </w:numPr>
        <w:tabs>
          <w:tab w:val="left" w:pos="1134"/>
          <w:tab w:val="left" w:pos="1985"/>
          <w:tab w:val="left" w:pos="2835"/>
        </w:tabs>
        <w:spacing w:before="200" w:after="0" w:line="240" w:lineRule="auto"/>
        <w:ind w:right="0"/>
        <w:jc w:val="both"/>
        <w:outlineLvl w:val="0"/>
        <w:rPr>
          <w:rFonts w:ascii="Times New Roman" w:eastAsia="Times New Roman" w:hAnsi="Times New Roman" w:cs="David"/>
          <w:b/>
          <w:bCs/>
          <w:szCs w:val="24"/>
          <w:u w:val="single"/>
          <w:rtl/>
          <w:lang w:eastAsia="he-IL"/>
        </w:rPr>
      </w:pPr>
      <w:r>
        <w:rPr>
          <w:rFonts w:ascii="Times New Roman" w:eastAsia="Times New Roman" w:hAnsi="Times New Roman" w:cs="David" w:hint="cs"/>
          <w:b/>
          <w:bCs/>
          <w:szCs w:val="24"/>
          <w:u w:val="single"/>
          <w:rtl/>
          <w:lang w:eastAsia="he-IL"/>
        </w:rPr>
        <w:t>הפרה יסודית</w:t>
      </w:r>
    </w:p>
    <w:p w14:paraId="6AFA1E8F"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hint="cs"/>
          <w:szCs w:val="24"/>
          <w:rtl/>
          <w:lang w:eastAsia="he-IL"/>
        </w:rPr>
        <w:t>הפר המפעיל הוראה מהוראות הסכם זה, ולא תיקן את ההפרה בתוך 5 ימים מיום קבלת התראה מאת העיירה, תהיה לעירייה זכות לביטול ההתקשרות עמו כמו גם לכל תרופה או סעד אחר על פי דין.</w:t>
      </w:r>
    </w:p>
    <w:p w14:paraId="18733403"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 w:val="24"/>
          <w:szCs w:val="24"/>
          <w:lang w:eastAsia="he-IL"/>
        </w:rPr>
      </w:pPr>
      <w:r>
        <w:rPr>
          <w:rFonts w:cs="David" w:hint="cs"/>
          <w:sz w:val="24"/>
          <w:szCs w:val="24"/>
          <w:rtl/>
        </w:rPr>
        <w:t>המפעיל מצהיר ומאשר כי היה והפר התחייבותו כלפי העירייה הפרה יסודית, ישלם המפעיל לעירייה פיצויי מוסכם בסך הערבות המפורטת לעיל, וזאת מבלי לגרוע מזכותה של העירייה לתרופה או לסעד אחר על פי דין. המפעיל מאשר כי שיעור הפיצוי המוסכם האמור, הינו סביר ונקבע לאחר בחינה ובדיקה מדוקדקת והוא מוותר בזה על כל טענה בעניין זה כלפי העירייה</w:t>
      </w:r>
      <w:r>
        <w:rPr>
          <w:rFonts w:ascii="Times New Roman" w:eastAsia="Times New Roman" w:hAnsi="Times New Roman" w:cs="David" w:hint="cs"/>
          <w:sz w:val="24"/>
          <w:szCs w:val="24"/>
          <w:rtl/>
          <w:lang w:eastAsia="he-IL"/>
        </w:rPr>
        <w:t>.</w:t>
      </w:r>
    </w:p>
    <w:p w14:paraId="7C212F3C" w14:textId="77777777" w:rsidR="00024CCA" w:rsidRDefault="00024CCA" w:rsidP="00024CCA">
      <w:pPr>
        <w:tabs>
          <w:tab w:val="left" w:pos="1985"/>
          <w:tab w:val="left" w:pos="2835"/>
        </w:tabs>
        <w:spacing w:before="120" w:after="0" w:line="240" w:lineRule="auto"/>
        <w:ind w:right="567"/>
        <w:jc w:val="both"/>
        <w:outlineLvl w:val="1"/>
        <w:rPr>
          <w:rFonts w:ascii="Times New Roman" w:eastAsia="Times New Roman" w:hAnsi="Times New Roman" w:cs="David"/>
          <w:sz w:val="24"/>
          <w:szCs w:val="24"/>
          <w:rtl/>
          <w:lang w:eastAsia="he-IL"/>
        </w:rPr>
      </w:pPr>
    </w:p>
    <w:p w14:paraId="201E0C35" w14:textId="77777777" w:rsidR="00024CCA" w:rsidRDefault="00024CCA" w:rsidP="00024CCA">
      <w:pPr>
        <w:tabs>
          <w:tab w:val="left" w:pos="1985"/>
          <w:tab w:val="left" w:pos="2835"/>
        </w:tabs>
        <w:spacing w:before="120" w:after="0" w:line="240" w:lineRule="auto"/>
        <w:ind w:right="567"/>
        <w:jc w:val="both"/>
        <w:outlineLvl w:val="1"/>
        <w:rPr>
          <w:rFonts w:ascii="Times New Roman" w:eastAsia="Times New Roman" w:hAnsi="Times New Roman" w:cs="David"/>
          <w:sz w:val="24"/>
          <w:szCs w:val="24"/>
          <w:rtl/>
          <w:lang w:eastAsia="he-IL"/>
        </w:rPr>
      </w:pPr>
    </w:p>
    <w:p w14:paraId="3BC70706" w14:textId="77777777" w:rsidR="00024CCA" w:rsidRDefault="00024CCA" w:rsidP="00024CCA">
      <w:pPr>
        <w:tabs>
          <w:tab w:val="left" w:pos="1985"/>
          <w:tab w:val="left" w:pos="2835"/>
        </w:tabs>
        <w:spacing w:before="120" w:after="0" w:line="240" w:lineRule="auto"/>
        <w:ind w:right="567"/>
        <w:jc w:val="both"/>
        <w:outlineLvl w:val="1"/>
        <w:rPr>
          <w:rFonts w:ascii="Times New Roman" w:eastAsia="Times New Roman" w:hAnsi="Times New Roman" w:cs="David"/>
          <w:sz w:val="24"/>
          <w:szCs w:val="24"/>
          <w:rtl/>
          <w:lang w:eastAsia="he-IL"/>
        </w:rPr>
      </w:pPr>
    </w:p>
    <w:p w14:paraId="5D654CBE" w14:textId="77777777" w:rsidR="00024CCA" w:rsidRDefault="00024CCA" w:rsidP="00024CCA">
      <w:pPr>
        <w:tabs>
          <w:tab w:val="left" w:pos="1985"/>
          <w:tab w:val="left" w:pos="2835"/>
        </w:tabs>
        <w:spacing w:before="120" w:after="0" w:line="240" w:lineRule="auto"/>
        <w:ind w:right="567"/>
        <w:jc w:val="both"/>
        <w:outlineLvl w:val="1"/>
        <w:rPr>
          <w:rFonts w:ascii="Times New Roman" w:eastAsia="Times New Roman" w:hAnsi="Times New Roman" w:cs="David"/>
          <w:sz w:val="24"/>
          <w:szCs w:val="24"/>
          <w:rtl/>
          <w:lang w:eastAsia="he-IL"/>
        </w:rPr>
      </w:pPr>
    </w:p>
    <w:p w14:paraId="123DED84" w14:textId="77777777" w:rsidR="00024CCA" w:rsidRDefault="00024CCA" w:rsidP="00024CCA">
      <w:pPr>
        <w:tabs>
          <w:tab w:val="left" w:pos="1985"/>
          <w:tab w:val="left" w:pos="2835"/>
        </w:tabs>
        <w:spacing w:before="120" w:after="0" w:line="240" w:lineRule="auto"/>
        <w:ind w:right="567"/>
        <w:jc w:val="both"/>
        <w:outlineLvl w:val="1"/>
        <w:rPr>
          <w:rFonts w:ascii="Times New Roman" w:eastAsia="Times New Roman" w:hAnsi="Times New Roman" w:cs="David"/>
          <w:sz w:val="24"/>
          <w:szCs w:val="24"/>
          <w:lang w:eastAsia="he-IL"/>
        </w:rPr>
      </w:pPr>
    </w:p>
    <w:p w14:paraId="169F0579" w14:textId="77777777" w:rsidR="005337B2" w:rsidRDefault="00A758E1">
      <w:pPr>
        <w:pStyle w:val="10"/>
        <w:numPr>
          <w:ilvl w:val="0"/>
          <w:numId w:val="1"/>
        </w:numPr>
        <w:rPr>
          <w:b/>
          <w:bCs/>
          <w:u w:val="single"/>
        </w:rPr>
      </w:pPr>
      <w:r>
        <w:rPr>
          <w:rFonts w:hint="cs"/>
          <w:b/>
          <w:bCs/>
          <w:u w:val="single"/>
          <w:rtl/>
        </w:rPr>
        <w:t>הוראות כלליות</w:t>
      </w:r>
    </w:p>
    <w:p w14:paraId="6DA1B724"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 xml:space="preserve">הצדדים מסכימים בזאת כי כל שינוי בתנאי חוזה זה יכול להיעשות אך ורק בכתב בחתימת שני הצדדים. </w:t>
      </w:r>
      <w:r>
        <w:rPr>
          <w:rFonts w:ascii="Times New Roman" w:eastAsia="Times New Roman" w:hAnsi="Times New Roman" w:cs="David" w:hint="cs"/>
          <w:szCs w:val="24"/>
          <w:rtl/>
          <w:lang w:eastAsia="he-IL"/>
        </w:rPr>
        <w:t xml:space="preserve"> </w:t>
      </w:r>
    </w:p>
    <w:p w14:paraId="6FFBC527" w14:textId="496543C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lang w:eastAsia="he-IL"/>
        </w:rPr>
      </w:pPr>
      <w:r>
        <w:rPr>
          <w:rFonts w:ascii="Times New Roman" w:eastAsia="Times New Roman" w:hAnsi="Times New Roman" w:cs="David"/>
          <w:szCs w:val="24"/>
          <w:rtl/>
          <w:lang w:eastAsia="he-IL"/>
        </w:rPr>
        <w:t>כל ויתור, הימנעות מפעולה במודע או מחדל מצד מי מהצדדים, לא יחשב כו</w:t>
      </w:r>
      <w:r w:rsidR="00FD18BE">
        <w:rPr>
          <w:rFonts w:ascii="Times New Roman" w:eastAsia="Times New Roman" w:hAnsi="Times New Roman" w:cs="David" w:hint="cs"/>
          <w:szCs w:val="24"/>
          <w:rtl/>
          <w:lang w:eastAsia="he-IL"/>
        </w:rPr>
        <w:t>ו</w:t>
      </w:r>
      <w:r>
        <w:rPr>
          <w:rFonts w:ascii="Times New Roman" w:eastAsia="Times New Roman" w:hAnsi="Times New Roman" w:cs="David"/>
          <w:szCs w:val="24"/>
          <w:rtl/>
          <w:lang w:eastAsia="he-IL"/>
        </w:rPr>
        <w:t xml:space="preserve">יתור על זכויותיו, אלא אם כן ויתר על כך אותו צד במפורש ובכתב. </w:t>
      </w:r>
    </w:p>
    <w:p w14:paraId="28C76AB9" w14:textId="77777777" w:rsidR="005337B2" w:rsidRDefault="00A758E1">
      <w:pPr>
        <w:numPr>
          <w:ilvl w:val="1"/>
          <w:numId w:val="1"/>
        </w:numPr>
        <w:tabs>
          <w:tab w:val="left" w:pos="567"/>
          <w:tab w:val="left" w:pos="1985"/>
          <w:tab w:val="left" w:pos="2835"/>
        </w:tabs>
        <w:spacing w:before="120" w:after="0" w:line="240" w:lineRule="auto"/>
        <w:ind w:right="0"/>
        <w:jc w:val="both"/>
        <w:outlineLvl w:val="1"/>
        <w:rPr>
          <w:rFonts w:ascii="Times New Roman" w:eastAsia="Times New Roman" w:hAnsi="Times New Roman" w:cs="David"/>
          <w:szCs w:val="24"/>
          <w:u w:val="single"/>
          <w:rtl/>
          <w:lang w:eastAsia="he-IL"/>
        </w:rPr>
      </w:pPr>
      <w:r>
        <w:rPr>
          <w:rFonts w:ascii="Times New Roman" w:eastAsia="Times New Roman" w:hAnsi="Times New Roman" w:cs="David"/>
          <w:szCs w:val="24"/>
          <w:rtl/>
          <w:lang w:eastAsia="he-IL"/>
        </w:rPr>
        <w:t>כתובת הצדדים לצורך חוזה זה הן כמפורט במבוא לחוזה. כל הודעה על פי חוזה זה תינתן בכתב ובדואר רשום. הודעה שתשלח בדואר רשום לפי הכתובת דלעיל תחשב שנמסרת לתעודתה כעבור 72 שעות משעת מסירתה למשלוח במשרד הדואר או שתימסר על ידי שליח.</w:t>
      </w:r>
    </w:p>
    <w:p w14:paraId="0555F0EF" w14:textId="77777777" w:rsidR="005337B2" w:rsidRDefault="005337B2">
      <w:pPr>
        <w:spacing w:after="0" w:line="240" w:lineRule="auto"/>
        <w:jc w:val="both"/>
        <w:rPr>
          <w:rFonts w:ascii="Times New Roman" w:eastAsia="Times New Roman" w:hAnsi="Times New Roman" w:cs="David"/>
          <w:szCs w:val="24"/>
          <w:rtl/>
          <w:lang w:eastAsia="he-IL"/>
        </w:rPr>
      </w:pPr>
    </w:p>
    <w:p w14:paraId="4D08BD5E" w14:textId="77777777" w:rsidR="005337B2" w:rsidRDefault="005337B2">
      <w:pPr>
        <w:spacing w:after="0" w:line="240" w:lineRule="auto"/>
        <w:jc w:val="center"/>
        <w:rPr>
          <w:rFonts w:ascii="Times New Roman" w:eastAsia="Times New Roman" w:hAnsi="Times New Roman" w:cs="David"/>
          <w:b/>
          <w:bCs/>
          <w:szCs w:val="24"/>
          <w:rtl/>
          <w:lang w:eastAsia="he-IL"/>
        </w:rPr>
      </w:pPr>
    </w:p>
    <w:p w14:paraId="63558FFF" w14:textId="77777777" w:rsidR="005337B2" w:rsidRDefault="005337B2">
      <w:pPr>
        <w:spacing w:after="0" w:line="240" w:lineRule="auto"/>
        <w:jc w:val="center"/>
        <w:rPr>
          <w:rFonts w:ascii="Times New Roman" w:eastAsia="Times New Roman" w:hAnsi="Times New Roman" w:cs="David"/>
          <w:b/>
          <w:bCs/>
          <w:szCs w:val="24"/>
          <w:rtl/>
          <w:lang w:eastAsia="he-IL"/>
        </w:rPr>
      </w:pPr>
    </w:p>
    <w:p w14:paraId="64820319" w14:textId="77777777" w:rsidR="005337B2" w:rsidRDefault="005337B2">
      <w:pPr>
        <w:spacing w:after="0" w:line="240" w:lineRule="auto"/>
        <w:jc w:val="center"/>
        <w:rPr>
          <w:rFonts w:ascii="Times New Roman" w:eastAsia="Times New Roman" w:hAnsi="Times New Roman" w:cs="David"/>
          <w:b/>
          <w:bCs/>
          <w:szCs w:val="24"/>
          <w:rtl/>
          <w:lang w:eastAsia="he-IL"/>
        </w:rPr>
      </w:pPr>
    </w:p>
    <w:p w14:paraId="6ABDD1A3" w14:textId="77777777" w:rsidR="005337B2" w:rsidRDefault="005337B2">
      <w:pPr>
        <w:spacing w:after="0" w:line="240" w:lineRule="auto"/>
        <w:jc w:val="center"/>
        <w:rPr>
          <w:rFonts w:ascii="Times New Roman" w:eastAsia="Times New Roman" w:hAnsi="Times New Roman" w:cs="David"/>
          <w:b/>
          <w:bCs/>
          <w:szCs w:val="24"/>
          <w:rtl/>
          <w:lang w:eastAsia="he-IL"/>
        </w:rPr>
      </w:pPr>
    </w:p>
    <w:p w14:paraId="0F204836" w14:textId="77777777" w:rsidR="005337B2" w:rsidRDefault="005337B2">
      <w:pPr>
        <w:spacing w:after="0" w:line="240" w:lineRule="auto"/>
        <w:jc w:val="center"/>
        <w:rPr>
          <w:rFonts w:ascii="Times New Roman" w:eastAsia="Times New Roman" w:hAnsi="Times New Roman" w:cs="David"/>
          <w:b/>
          <w:bCs/>
          <w:szCs w:val="24"/>
          <w:rtl/>
          <w:lang w:eastAsia="he-IL"/>
        </w:rPr>
      </w:pPr>
    </w:p>
    <w:p w14:paraId="647F0BF8" w14:textId="77777777" w:rsidR="005337B2" w:rsidRDefault="00A758E1">
      <w:pPr>
        <w:spacing w:after="0" w:line="240" w:lineRule="auto"/>
        <w:jc w:val="center"/>
        <w:rPr>
          <w:rFonts w:ascii="Times New Roman" w:eastAsia="Times New Roman" w:hAnsi="Times New Roman" w:cs="David"/>
          <w:b/>
          <w:bCs/>
          <w:szCs w:val="24"/>
          <w:rtl/>
          <w:lang w:eastAsia="he-IL"/>
        </w:rPr>
      </w:pPr>
      <w:r>
        <w:rPr>
          <w:rFonts w:ascii="Times New Roman" w:eastAsia="Times New Roman" w:hAnsi="Times New Roman" w:cs="David"/>
          <w:b/>
          <w:bCs/>
          <w:szCs w:val="24"/>
          <w:rtl/>
          <w:lang w:eastAsia="he-IL"/>
        </w:rPr>
        <w:t>ולראיה באו הצדדים על החתום:</w:t>
      </w:r>
    </w:p>
    <w:p w14:paraId="78FB0674" w14:textId="77777777" w:rsidR="005337B2" w:rsidRDefault="005337B2">
      <w:pPr>
        <w:spacing w:after="0" w:line="240" w:lineRule="auto"/>
        <w:jc w:val="center"/>
        <w:rPr>
          <w:rFonts w:ascii="Times New Roman" w:eastAsia="Times New Roman" w:hAnsi="Times New Roman" w:cs="David"/>
          <w:b/>
          <w:bCs/>
          <w:szCs w:val="24"/>
          <w:rtl/>
          <w:lang w:eastAsia="he-IL"/>
        </w:rPr>
      </w:pPr>
    </w:p>
    <w:p w14:paraId="5133766B" w14:textId="77777777" w:rsidR="005337B2" w:rsidRDefault="005337B2">
      <w:pPr>
        <w:spacing w:after="0" w:line="240" w:lineRule="auto"/>
        <w:jc w:val="center"/>
        <w:rPr>
          <w:rFonts w:ascii="Times New Roman" w:eastAsia="Times New Roman" w:hAnsi="Times New Roman" w:cs="David"/>
          <w:b/>
          <w:bCs/>
          <w:szCs w:val="24"/>
          <w:lang w:eastAsia="he-IL"/>
        </w:rPr>
      </w:pPr>
    </w:p>
    <w:p w14:paraId="3E52BE76" w14:textId="77777777" w:rsidR="005337B2" w:rsidRDefault="00A758E1">
      <w:pPr>
        <w:spacing w:after="0" w:line="240" w:lineRule="auto"/>
        <w:rPr>
          <w:rFonts w:ascii="Times New Roman" w:eastAsia="Times New Roman" w:hAnsi="Times New Roman" w:cs="David"/>
          <w:szCs w:val="24"/>
          <w:rtl/>
          <w:lang w:eastAsia="he-IL"/>
        </w:rPr>
      </w:pPr>
      <w:r>
        <w:rPr>
          <w:rFonts w:ascii="Times New Roman" w:eastAsia="Times New Roman" w:hAnsi="Times New Roman" w:cs="David"/>
          <w:szCs w:val="24"/>
          <w:rtl/>
          <w:lang w:eastAsia="he-IL"/>
        </w:rPr>
        <w:t xml:space="preserve">___________________ </w:t>
      </w:r>
      <w:r>
        <w:rPr>
          <w:rFonts w:ascii="Times New Roman" w:eastAsia="Times New Roman" w:hAnsi="Times New Roman" w:cs="David"/>
          <w:szCs w:val="24"/>
          <w:rtl/>
          <w:lang w:eastAsia="he-IL"/>
        </w:rPr>
        <w:tab/>
      </w:r>
      <w:r>
        <w:rPr>
          <w:rFonts w:ascii="Times New Roman" w:eastAsia="Times New Roman" w:hAnsi="Times New Roman" w:cs="David" w:hint="cs"/>
          <w:szCs w:val="24"/>
          <w:rtl/>
          <w:lang w:eastAsia="he-IL"/>
        </w:rPr>
        <w:t xml:space="preserve">                                                  </w:t>
      </w:r>
      <w:r>
        <w:rPr>
          <w:rFonts w:ascii="Times New Roman" w:eastAsia="Times New Roman" w:hAnsi="Times New Roman" w:cs="David"/>
          <w:szCs w:val="24"/>
          <w:rtl/>
          <w:lang w:eastAsia="he-IL"/>
        </w:rPr>
        <w:t>___________________</w:t>
      </w:r>
    </w:p>
    <w:p w14:paraId="07619BAC" w14:textId="77777777" w:rsidR="005337B2" w:rsidRDefault="00A758E1">
      <w:pPr>
        <w:spacing w:after="0" w:line="240" w:lineRule="auto"/>
        <w:rPr>
          <w:rFonts w:ascii="Times New Roman" w:eastAsia="Times New Roman" w:hAnsi="Times New Roman" w:cs="David"/>
          <w:szCs w:val="24"/>
          <w:rtl/>
          <w:lang w:eastAsia="he-IL"/>
        </w:rPr>
      </w:pPr>
      <w:r>
        <w:rPr>
          <w:rFonts w:ascii="Times New Roman" w:eastAsia="Times New Roman" w:hAnsi="Times New Roman" w:cs="David"/>
          <w:szCs w:val="24"/>
          <w:rtl/>
          <w:lang w:eastAsia="he-IL"/>
        </w:rPr>
        <w:t xml:space="preserve">  </w:t>
      </w:r>
      <w:r>
        <w:rPr>
          <w:rFonts w:ascii="Times New Roman" w:eastAsia="Times New Roman" w:hAnsi="Times New Roman" w:cs="David" w:hint="cs"/>
          <w:szCs w:val="24"/>
          <w:rtl/>
          <w:lang w:eastAsia="he-IL"/>
        </w:rPr>
        <w:t xml:space="preserve">            </w:t>
      </w:r>
      <w:r>
        <w:rPr>
          <w:rFonts w:ascii="Times New Roman" w:eastAsia="Times New Roman" w:hAnsi="Times New Roman" w:cs="David"/>
          <w:szCs w:val="24"/>
          <w:rtl/>
          <w:lang w:eastAsia="he-IL"/>
        </w:rPr>
        <w:t>ה</w:t>
      </w:r>
      <w:r>
        <w:rPr>
          <w:rFonts w:ascii="Times New Roman" w:eastAsia="Times New Roman" w:hAnsi="Times New Roman" w:cs="David" w:hint="cs"/>
          <w:szCs w:val="24"/>
          <w:rtl/>
          <w:lang w:eastAsia="he-IL"/>
        </w:rPr>
        <w:t xml:space="preserve">עירייה </w:t>
      </w:r>
      <w:r>
        <w:rPr>
          <w:rFonts w:ascii="Times New Roman" w:eastAsia="Times New Roman" w:hAnsi="Times New Roman" w:cs="David" w:hint="cs"/>
          <w:szCs w:val="24"/>
          <w:rtl/>
          <w:lang w:eastAsia="he-IL"/>
        </w:rPr>
        <w:tab/>
      </w:r>
      <w:r>
        <w:rPr>
          <w:rFonts w:ascii="Times New Roman" w:eastAsia="Times New Roman" w:hAnsi="Times New Roman" w:cs="David" w:hint="cs"/>
          <w:szCs w:val="24"/>
          <w:rtl/>
          <w:lang w:eastAsia="he-IL"/>
        </w:rPr>
        <w:tab/>
      </w:r>
      <w:r>
        <w:rPr>
          <w:rFonts w:ascii="Times New Roman" w:eastAsia="Times New Roman" w:hAnsi="Times New Roman" w:cs="David" w:hint="cs"/>
          <w:szCs w:val="24"/>
          <w:rtl/>
          <w:lang w:eastAsia="he-IL"/>
        </w:rPr>
        <w:tab/>
      </w:r>
      <w:r>
        <w:rPr>
          <w:rFonts w:ascii="Times New Roman" w:eastAsia="Times New Roman" w:hAnsi="Times New Roman" w:cs="David" w:hint="cs"/>
          <w:szCs w:val="24"/>
          <w:rtl/>
          <w:lang w:eastAsia="he-IL"/>
        </w:rPr>
        <w:tab/>
        <w:t>המפעיל</w:t>
      </w:r>
    </w:p>
    <w:p w14:paraId="469DD10D" w14:textId="77777777" w:rsidR="005337B2" w:rsidRDefault="005337B2">
      <w:pPr>
        <w:spacing w:after="0" w:line="240" w:lineRule="auto"/>
        <w:jc w:val="both"/>
        <w:rPr>
          <w:rFonts w:ascii="Times New Roman" w:eastAsia="Times New Roman" w:hAnsi="Times New Roman" w:cs="David"/>
          <w:b/>
          <w:bCs/>
          <w:szCs w:val="24"/>
          <w:rtl/>
          <w:lang w:eastAsia="he-IL"/>
        </w:rPr>
      </w:pPr>
    </w:p>
    <w:p w14:paraId="2F69C913" w14:textId="77777777" w:rsidR="005337B2" w:rsidRDefault="005337B2">
      <w:pPr>
        <w:pStyle w:val="11-"/>
        <w:bidi/>
        <w:ind w:left="411" w:right="0" w:hanging="411"/>
        <w:jc w:val="center"/>
        <w:rPr>
          <w:rFonts w:cs="David"/>
          <w:sz w:val="24"/>
          <w:szCs w:val="24"/>
          <w:u w:val="single"/>
          <w:rtl/>
        </w:rPr>
      </w:pPr>
    </w:p>
    <w:p w14:paraId="0853A038" w14:textId="77777777" w:rsidR="005337B2" w:rsidRDefault="005337B2">
      <w:pPr>
        <w:pStyle w:val="11-"/>
        <w:bidi/>
        <w:ind w:left="411" w:right="0" w:hanging="411"/>
        <w:jc w:val="center"/>
        <w:rPr>
          <w:rFonts w:cs="David"/>
          <w:sz w:val="24"/>
          <w:szCs w:val="24"/>
          <w:u w:val="single"/>
          <w:rtl/>
        </w:rPr>
      </w:pPr>
    </w:p>
    <w:p w14:paraId="0B362E4F" w14:textId="77777777" w:rsidR="005337B2" w:rsidRDefault="005337B2">
      <w:pPr>
        <w:pStyle w:val="11-"/>
        <w:bidi/>
        <w:ind w:left="411" w:right="0" w:hanging="411"/>
        <w:jc w:val="center"/>
        <w:rPr>
          <w:rFonts w:cs="David"/>
          <w:sz w:val="24"/>
          <w:szCs w:val="24"/>
          <w:u w:val="single"/>
          <w:rtl/>
        </w:rPr>
      </w:pPr>
    </w:p>
    <w:p w14:paraId="389B3563" w14:textId="77777777" w:rsidR="005337B2" w:rsidRDefault="005337B2">
      <w:pPr>
        <w:pStyle w:val="11-"/>
        <w:bidi/>
        <w:ind w:left="411" w:right="0" w:hanging="411"/>
        <w:jc w:val="center"/>
        <w:rPr>
          <w:rFonts w:cs="David"/>
          <w:sz w:val="24"/>
          <w:szCs w:val="24"/>
          <w:u w:val="single"/>
          <w:rtl/>
        </w:rPr>
      </w:pPr>
    </w:p>
    <w:p w14:paraId="355BE2A5" w14:textId="77777777" w:rsidR="005337B2" w:rsidRDefault="005337B2">
      <w:pPr>
        <w:pStyle w:val="11-"/>
        <w:bidi/>
        <w:ind w:left="411" w:right="0" w:hanging="411"/>
        <w:jc w:val="center"/>
        <w:rPr>
          <w:rFonts w:cs="David"/>
          <w:sz w:val="24"/>
          <w:szCs w:val="24"/>
          <w:u w:val="single"/>
          <w:rtl/>
        </w:rPr>
      </w:pPr>
    </w:p>
    <w:p w14:paraId="211298F4" w14:textId="77777777" w:rsidR="005337B2" w:rsidRDefault="005337B2">
      <w:pPr>
        <w:pStyle w:val="11-"/>
        <w:bidi/>
        <w:ind w:left="411" w:right="0" w:hanging="411"/>
        <w:jc w:val="center"/>
        <w:rPr>
          <w:rFonts w:cs="David"/>
          <w:sz w:val="24"/>
          <w:szCs w:val="24"/>
          <w:u w:val="single"/>
          <w:rtl/>
        </w:rPr>
      </w:pPr>
    </w:p>
    <w:p w14:paraId="61828747" w14:textId="77777777" w:rsidR="005337B2" w:rsidRDefault="005337B2">
      <w:pPr>
        <w:pStyle w:val="11-"/>
        <w:bidi/>
        <w:ind w:left="411" w:right="0" w:hanging="411"/>
        <w:jc w:val="center"/>
        <w:rPr>
          <w:rFonts w:cs="David"/>
          <w:sz w:val="24"/>
          <w:szCs w:val="24"/>
          <w:u w:val="single"/>
          <w:rtl/>
        </w:rPr>
      </w:pPr>
    </w:p>
    <w:p w14:paraId="678CA94C" w14:textId="77777777" w:rsidR="005337B2" w:rsidRDefault="005337B2">
      <w:pPr>
        <w:pStyle w:val="11-"/>
        <w:bidi/>
        <w:ind w:right="0"/>
        <w:rPr>
          <w:rFonts w:cs="David"/>
          <w:sz w:val="24"/>
          <w:szCs w:val="24"/>
          <w:u w:val="single"/>
          <w:rtl/>
        </w:rPr>
      </w:pPr>
    </w:p>
    <w:p w14:paraId="1A47C824" w14:textId="77777777" w:rsidR="005337B2" w:rsidRDefault="005337B2">
      <w:pPr>
        <w:pStyle w:val="11-"/>
        <w:bidi/>
        <w:ind w:left="411" w:right="0" w:hanging="411"/>
        <w:jc w:val="center"/>
        <w:rPr>
          <w:rFonts w:cs="David"/>
          <w:sz w:val="24"/>
          <w:szCs w:val="24"/>
          <w:u w:val="single"/>
          <w:rtl/>
        </w:rPr>
      </w:pPr>
    </w:p>
    <w:p w14:paraId="4ED5C666" w14:textId="77777777" w:rsidR="005337B2" w:rsidRDefault="005337B2">
      <w:pPr>
        <w:pStyle w:val="11-"/>
        <w:bidi/>
        <w:ind w:left="411" w:right="0" w:hanging="411"/>
        <w:jc w:val="center"/>
        <w:rPr>
          <w:rFonts w:cs="David"/>
          <w:sz w:val="24"/>
          <w:szCs w:val="24"/>
          <w:u w:val="single"/>
          <w:rtl/>
        </w:rPr>
      </w:pPr>
    </w:p>
    <w:p w14:paraId="7A290F2B" w14:textId="77777777" w:rsidR="005337B2" w:rsidRDefault="005337B2">
      <w:pPr>
        <w:pStyle w:val="11-"/>
        <w:bidi/>
        <w:ind w:left="411" w:right="0" w:hanging="411"/>
        <w:jc w:val="center"/>
        <w:rPr>
          <w:rFonts w:cs="David"/>
          <w:sz w:val="24"/>
          <w:szCs w:val="24"/>
          <w:u w:val="single"/>
          <w:rtl/>
        </w:rPr>
      </w:pPr>
    </w:p>
    <w:p w14:paraId="1437D5D7" w14:textId="77777777" w:rsidR="005337B2" w:rsidRDefault="005337B2">
      <w:pPr>
        <w:pStyle w:val="11-"/>
        <w:bidi/>
        <w:ind w:left="411" w:right="0" w:hanging="411"/>
        <w:jc w:val="center"/>
        <w:rPr>
          <w:rFonts w:cs="David"/>
          <w:sz w:val="24"/>
          <w:szCs w:val="24"/>
          <w:u w:val="single"/>
          <w:rtl/>
        </w:rPr>
      </w:pPr>
    </w:p>
    <w:p w14:paraId="3D135E44" w14:textId="77777777" w:rsidR="005337B2" w:rsidRDefault="005337B2">
      <w:pPr>
        <w:pStyle w:val="11-"/>
        <w:bidi/>
        <w:ind w:left="411" w:right="0" w:hanging="411"/>
        <w:jc w:val="center"/>
        <w:rPr>
          <w:rFonts w:cs="David"/>
          <w:sz w:val="24"/>
          <w:szCs w:val="24"/>
          <w:u w:val="single"/>
          <w:rtl/>
        </w:rPr>
      </w:pPr>
    </w:p>
    <w:p w14:paraId="2B142348" w14:textId="77777777" w:rsidR="005337B2" w:rsidRDefault="00A758E1">
      <w:pPr>
        <w:pStyle w:val="11-"/>
        <w:bidi/>
        <w:ind w:left="411" w:right="0" w:hanging="411"/>
        <w:jc w:val="center"/>
        <w:rPr>
          <w:rFonts w:cs="David"/>
          <w:sz w:val="24"/>
          <w:szCs w:val="24"/>
          <w:rtl/>
        </w:rPr>
      </w:pP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p>
    <w:p w14:paraId="3E9A4D0F" w14:textId="77777777" w:rsidR="005337B2" w:rsidRDefault="005337B2">
      <w:pPr>
        <w:pStyle w:val="11-"/>
        <w:bidi/>
        <w:ind w:left="411" w:right="0" w:hanging="411"/>
        <w:jc w:val="center"/>
        <w:rPr>
          <w:rFonts w:cs="David"/>
          <w:sz w:val="24"/>
          <w:szCs w:val="24"/>
          <w:rtl/>
        </w:rPr>
      </w:pPr>
    </w:p>
    <w:p w14:paraId="408B125D" w14:textId="77777777" w:rsidR="005337B2" w:rsidRDefault="005337B2">
      <w:pPr>
        <w:pStyle w:val="11-"/>
        <w:bidi/>
        <w:ind w:left="411" w:right="0" w:hanging="411"/>
        <w:jc w:val="center"/>
        <w:rPr>
          <w:rFonts w:cs="David"/>
          <w:sz w:val="24"/>
          <w:szCs w:val="24"/>
          <w:rtl/>
        </w:rPr>
      </w:pPr>
    </w:p>
    <w:p w14:paraId="324C526D" w14:textId="77777777" w:rsidR="005337B2" w:rsidRDefault="005337B2">
      <w:pPr>
        <w:pStyle w:val="11-"/>
        <w:bidi/>
        <w:ind w:left="411" w:right="0" w:hanging="411"/>
        <w:jc w:val="center"/>
        <w:rPr>
          <w:rFonts w:cs="David"/>
          <w:sz w:val="24"/>
          <w:szCs w:val="24"/>
          <w:rtl/>
        </w:rPr>
      </w:pPr>
    </w:p>
    <w:p w14:paraId="3502F4DE" w14:textId="77777777" w:rsidR="005337B2" w:rsidRDefault="005337B2">
      <w:pPr>
        <w:pStyle w:val="11-"/>
        <w:bidi/>
        <w:ind w:left="411" w:right="0" w:hanging="411"/>
        <w:jc w:val="center"/>
        <w:rPr>
          <w:rFonts w:cs="David"/>
          <w:sz w:val="24"/>
          <w:szCs w:val="24"/>
          <w:rtl/>
        </w:rPr>
      </w:pPr>
    </w:p>
    <w:p w14:paraId="4D78B73F" w14:textId="77777777" w:rsidR="005337B2" w:rsidRDefault="005337B2">
      <w:pPr>
        <w:pStyle w:val="11-"/>
        <w:bidi/>
        <w:ind w:left="411" w:right="0" w:hanging="411"/>
        <w:jc w:val="center"/>
        <w:rPr>
          <w:rFonts w:cs="David"/>
          <w:sz w:val="24"/>
          <w:szCs w:val="24"/>
          <w:rtl/>
        </w:rPr>
      </w:pPr>
    </w:p>
    <w:p w14:paraId="2B1ADA7C" w14:textId="77777777" w:rsidR="005337B2" w:rsidRDefault="005337B2">
      <w:pPr>
        <w:pStyle w:val="11-"/>
        <w:bidi/>
        <w:ind w:left="411" w:right="0" w:hanging="411"/>
        <w:jc w:val="center"/>
        <w:rPr>
          <w:rFonts w:cs="David"/>
          <w:sz w:val="24"/>
          <w:szCs w:val="24"/>
          <w:rtl/>
        </w:rPr>
      </w:pPr>
    </w:p>
    <w:p w14:paraId="403C7E6B" w14:textId="77777777" w:rsidR="005337B2" w:rsidRDefault="005337B2">
      <w:pPr>
        <w:pStyle w:val="11-"/>
        <w:bidi/>
        <w:ind w:left="411" w:right="0" w:hanging="411"/>
        <w:jc w:val="center"/>
        <w:rPr>
          <w:rFonts w:cs="David"/>
          <w:sz w:val="24"/>
          <w:szCs w:val="24"/>
          <w:rtl/>
        </w:rPr>
      </w:pPr>
    </w:p>
    <w:p w14:paraId="6BCAB1A0" w14:textId="77777777" w:rsidR="005337B2" w:rsidRDefault="005337B2">
      <w:pPr>
        <w:pStyle w:val="11-"/>
        <w:bidi/>
        <w:ind w:left="411" w:right="0" w:hanging="411"/>
        <w:jc w:val="center"/>
        <w:rPr>
          <w:rFonts w:cs="David"/>
          <w:sz w:val="24"/>
          <w:szCs w:val="24"/>
          <w:rtl/>
        </w:rPr>
      </w:pPr>
    </w:p>
    <w:p w14:paraId="5A0D3066" w14:textId="77777777" w:rsidR="005337B2" w:rsidRDefault="005337B2">
      <w:pPr>
        <w:pStyle w:val="11-"/>
        <w:bidi/>
        <w:ind w:left="411" w:right="0" w:hanging="411"/>
        <w:jc w:val="center"/>
        <w:rPr>
          <w:rFonts w:cs="David"/>
          <w:sz w:val="24"/>
          <w:szCs w:val="24"/>
          <w:rtl/>
        </w:rPr>
      </w:pPr>
    </w:p>
    <w:p w14:paraId="47069AD6" w14:textId="77777777" w:rsidR="005337B2" w:rsidRDefault="005337B2">
      <w:pPr>
        <w:pStyle w:val="11-"/>
        <w:bidi/>
        <w:ind w:right="0"/>
        <w:rPr>
          <w:rFonts w:cs="David"/>
          <w:sz w:val="24"/>
          <w:szCs w:val="24"/>
          <w:rtl/>
        </w:rPr>
      </w:pPr>
    </w:p>
    <w:p w14:paraId="636EDF27" w14:textId="77777777" w:rsidR="005337B2" w:rsidRDefault="005337B2">
      <w:pPr>
        <w:pStyle w:val="11-"/>
        <w:bidi/>
        <w:ind w:right="0"/>
        <w:rPr>
          <w:rFonts w:cs="David"/>
          <w:sz w:val="24"/>
          <w:szCs w:val="24"/>
          <w:rtl/>
        </w:rPr>
      </w:pPr>
    </w:p>
    <w:p w14:paraId="2F73CC16" w14:textId="77777777" w:rsidR="005337B2" w:rsidRDefault="005337B2">
      <w:pPr>
        <w:pStyle w:val="11-"/>
        <w:bidi/>
        <w:ind w:right="0"/>
        <w:rPr>
          <w:rFonts w:cs="David"/>
          <w:sz w:val="24"/>
          <w:szCs w:val="24"/>
          <w:rtl/>
        </w:rPr>
      </w:pPr>
    </w:p>
    <w:p w14:paraId="08693792" w14:textId="77777777" w:rsidR="005337B2" w:rsidRDefault="005337B2">
      <w:pPr>
        <w:pStyle w:val="11-"/>
        <w:bidi/>
        <w:ind w:right="0"/>
        <w:rPr>
          <w:rFonts w:cs="David"/>
          <w:sz w:val="24"/>
          <w:szCs w:val="24"/>
          <w:rtl/>
        </w:rPr>
      </w:pPr>
    </w:p>
    <w:p w14:paraId="47858BC5" w14:textId="77777777" w:rsidR="005337B2" w:rsidRDefault="005337B2">
      <w:pPr>
        <w:pStyle w:val="11-"/>
        <w:bidi/>
        <w:ind w:right="0"/>
        <w:rPr>
          <w:rFonts w:cs="David"/>
          <w:sz w:val="24"/>
          <w:szCs w:val="24"/>
          <w:rtl/>
        </w:rPr>
      </w:pPr>
    </w:p>
    <w:p w14:paraId="694FD317" w14:textId="77777777" w:rsidR="005337B2" w:rsidRDefault="005337B2">
      <w:pPr>
        <w:pStyle w:val="11-"/>
        <w:bidi/>
        <w:ind w:right="0"/>
        <w:rPr>
          <w:rFonts w:cs="David"/>
          <w:sz w:val="24"/>
          <w:szCs w:val="24"/>
          <w:rtl/>
        </w:rPr>
      </w:pPr>
    </w:p>
    <w:p w14:paraId="366200FB" w14:textId="77777777" w:rsidR="005337B2" w:rsidRDefault="005337B2">
      <w:pPr>
        <w:pStyle w:val="11-"/>
        <w:bidi/>
        <w:ind w:right="0"/>
        <w:rPr>
          <w:rFonts w:cs="David"/>
          <w:sz w:val="24"/>
          <w:szCs w:val="24"/>
          <w:rtl/>
        </w:rPr>
      </w:pPr>
    </w:p>
    <w:p w14:paraId="68CC7F0A" w14:textId="77777777" w:rsidR="005337B2" w:rsidRDefault="005337B2">
      <w:pPr>
        <w:pStyle w:val="11-"/>
        <w:bidi/>
        <w:ind w:right="0"/>
        <w:rPr>
          <w:rFonts w:cs="David"/>
          <w:sz w:val="24"/>
          <w:szCs w:val="24"/>
          <w:rtl/>
        </w:rPr>
      </w:pPr>
    </w:p>
    <w:p w14:paraId="08328504" w14:textId="77777777" w:rsidR="005337B2" w:rsidRDefault="005337B2">
      <w:pPr>
        <w:pStyle w:val="11-"/>
        <w:bidi/>
        <w:ind w:right="0"/>
        <w:rPr>
          <w:rFonts w:cs="David"/>
          <w:sz w:val="24"/>
          <w:szCs w:val="24"/>
          <w:rtl/>
        </w:rPr>
      </w:pPr>
    </w:p>
    <w:p w14:paraId="1525B0E3" w14:textId="77777777" w:rsidR="005337B2" w:rsidRDefault="005337B2">
      <w:pPr>
        <w:pStyle w:val="11-"/>
        <w:bidi/>
        <w:ind w:right="0"/>
        <w:rPr>
          <w:rFonts w:cs="David"/>
          <w:sz w:val="24"/>
          <w:szCs w:val="24"/>
          <w:rtl/>
        </w:rPr>
      </w:pPr>
    </w:p>
    <w:p w14:paraId="61FFC469" w14:textId="77777777" w:rsidR="005337B2" w:rsidRDefault="005337B2">
      <w:pPr>
        <w:pStyle w:val="11-"/>
        <w:bidi/>
        <w:ind w:right="0"/>
        <w:rPr>
          <w:rFonts w:cs="David"/>
          <w:sz w:val="24"/>
          <w:szCs w:val="24"/>
          <w:rtl/>
        </w:rPr>
      </w:pPr>
    </w:p>
    <w:p w14:paraId="2C1EE915" w14:textId="77777777" w:rsidR="005337B2" w:rsidRDefault="005337B2">
      <w:pPr>
        <w:pStyle w:val="11-"/>
        <w:bidi/>
        <w:ind w:right="0"/>
        <w:rPr>
          <w:rFonts w:cs="David"/>
          <w:sz w:val="24"/>
          <w:szCs w:val="24"/>
          <w:rtl/>
        </w:rPr>
      </w:pPr>
    </w:p>
    <w:p w14:paraId="38E0848D" w14:textId="77777777" w:rsidR="005337B2" w:rsidRDefault="005337B2">
      <w:pPr>
        <w:pStyle w:val="11-"/>
        <w:bidi/>
        <w:ind w:right="0"/>
        <w:rPr>
          <w:rFonts w:cs="David"/>
          <w:sz w:val="24"/>
          <w:szCs w:val="24"/>
          <w:rtl/>
        </w:rPr>
      </w:pPr>
    </w:p>
    <w:p w14:paraId="1849D85C" w14:textId="77777777" w:rsidR="005337B2" w:rsidRDefault="005337B2">
      <w:pPr>
        <w:pStyle w:val="11-"/>
        <w:bidi/>
        <w:ind w:right="0"/>
        <w:rPr>
          <w:rFonts w:cs="David"/>
          <w:sz w:val="24"/>
          <w:szCs w:val="24"/>
          <w:rtl/>
        </w:rPr>
      </w:pPr>
    </w:p>
    <w:p w14:paraId="63FE11AB" w14:textId="77777777" w:rsidR="005337B2" w:rsidRPr="00FA6C38" w:rsidRDefault="00A758E1" w:rsidP="00FA6C38">
      <w:pPr>
        <w:pStyle w:val="11-"/>
        <w:bidi/>
        <w:ind w:right="0"/>
        <w:jc w:val="right"/>
        <w:rPr>
          <w:rFonts w:cs="David"/>
          <w:b/>
          <w:bCs/>
          <w:sz w:val="24"/>
          <w:szCs w:val="24"/>
          <w:u w:val="single"/>
          <w:rtl/>
        </w:rPr>
      </w:pPr>
      <w:r w:rsidRPr="00FA6C38">
        <w:rPr>
          <w:rFonts w:cs="David" w:hint="eastAsia"/>
          <w:b/>
          <w:bCs/>
          <w:sz w:val="24"/>
          <w:szCs w:val="24"/>
          <w:u w:val="single"/>
          <w:rtl/>
        </w:rPr>
        <w:t>נספח</w:t>
      </w:r>
      <w:r w:rsidRPr="00FA6C38">
        <w:rPr>
          <w:rFonts w:cs="David"/>
          <w:b/>
          <w:bCs/>
          <w:sz w:val="24"/>
          <w:szCs w:val="24"/>
          <w:u w:val="single"/>
          <w:rtl/>
        </w:rPr>
        <w:t xml:space="preserve"> </w:t>
      </w:r>
      <w:r>
        <w:rPr>
          <w:rFonts w:cs="David" w:hint="cs"/>
          <w:b/>
          <w:bCs/>
          <w:sz w:val="24"/>
          <w:szCs w:val="24"/>
          <w:u w:val="single"/>
          <w:rtl/>
        </w:rPr>
        <w:t>ז</w:t>
      </w:r>
      <w:r w:rsidRPr="00FA6C38">
        <w:rPr>
          <w:rFonts w:cs="David"/>
          <w:b/>
          <w:bCs/>
          <w:sz w:val="24"/>
          <w:szCs w:val="24"/>
          <w:u w:val="single"/>
          <w:rtl/>
        </w:rPr>
        <w:t>'</w:t>
      </w:r>
    </w:p>
    <w:p w14:paraId="24F8BB91" w14:textId="77777777" w:rsidR="005337B2" w:rsidRDefault="005337B2">
      <w:pPr>
        <w:pStyle w:val="11-"/>
        <w:bidi/>
        <w:ind w:right="0"/>
        <w:rPr>
          <w:rFonts w:cs="David"/>
          <w:sz w:val="24"/>
          <w:szCs w:val="24"/>
          <w:rtl/>
        </w:rPr>
      </w:pPr>
    </w:p>
    <w:p w14:paraId="75407979" w14:textId="77777777" w:rsidR="005337B2" w:rsidRDefault="005337B2">
      <w:pPr>
        <w:pStyle w:val="11-"/>
        <w:bidi/>
        <w:ind w:right="0"/>
        <w:rPr>
          <w:rFonts w:cs="David"/>
          <w:sz w:val="24"/>
          <w:szCs w:val="24"/>
          <w:rtl/>
        </w:rPr>
      </w:pPr>
    </w:p>
    <w:p w14:paraId="458101F4" w14:textId="77777777" w:rsidR="005337B2" w:rsidRDefault="005337B2">
      <w:pPr>
        <w:pStyle w:val="11-"/>
        <w:bidi/>
        <w:ind w:right="0"/>
        <w:rPr>
          <w:rFonts w:cs="David"/>
          <w:sz w:val="24"/>
          <w:szCs w:val="24"/>
          <w:rtl/>
        </w:rPr>
      </w:pPr>
    </w:p>
    <w:p w14:paraId="0134D62B" w14:textId="77777777" w:rsidR="005337B2" w:rsidRDefault="005337B2">
      <w:pPr>
        <w:pStyle w:val="11-"/>
        <w:bidi/>
        <w:ind w:right="0"/>
        <w:rPr>
          <w:rFonts w:cs="David"/>
          <w:sz w:val="24"/>
          <w:szCs w:val="24"/>
          <w:u w:val="single"/>
          <w:rtl/>
        </w:rPr>
      </w:pPr>
    </w:p>
    <w:p w14:paraId="6308F201" w14:textId="77777777" w:rsidR="005337B2" w:rsidRDefault="005337B2">
      <w:pPr>
        <w:pStyle w:val="11-"/>
        <w:bidi/>
        <w:ind w:left="411" w:right="0" w:hanging="411"/>
        <w:jc w:val="center"/>
        <w:rPr>
          <w:rFonts w:cs="David"/>
          <w:sz w:val="24"/>
          <w:szCs w:val="24"/>
          <w:u w:val="single"/>
          <w:rtl/>
        </w:rPr>
      </w:pPr>
    </w:p>
    <w:p w14:paraId="69390E04" w14:textId="77777777" w:rsidR="005337B2" w:rsidRDefault="00A758E1">
      <w:pPr>
        <w:pStyle w:val="11-"/>
        <w:bidi/>
        <w:ind w:left="411" w:right="0" w:hanging="411"/>
        <w:jc w:val="center"/>
        <w:rPr>
          <w:rFonts w:cs="David"/>
          <w:sz w:val="24"/>
          <w:szCs w:val="24"/>
          <w:rtl/>
        </w:rPr>
      </w:pPr>
      <w:r>
        <w:rPr>
          <w:rFonts w:cs="David"/>
          <w:sz w:val="24"/>
          <w:szCs w:val="24"/>
          <w:u w:val="single"/>
          <w:rtl/>
        </w:rPr>
        <w:t>א</w:t>
      </w:r>
      <w:r>
        <w:rPr>
          <w:rFonts w:cs="David" w:hint="cs"/>
          <w:sz w:val="24"/>
          <w:szCs w:val="24"/>
          <w:u w:val="single"/>
          <w:rtl/>
        </w:rPr>
        <w:t>ישור קיום בטוחים</w:t>
      </w:r>
    </w:p>
    <w:p w14:paraId="4CDBAC35" w14:textId="77777777" w:rsidR="005337B2" w:rsidRDefault="00A758E1">
      <w:pPr>
        <w:pStyle w:val="11-"/>
        <w:bidi/>
        <w:ind w:left="411" w:right="0" w:hanging="411"/>
        <w:rPr>
          <w:rFonts w:cs="David"/>
          <w:b/>
          <w:bCs/>
          <w:sz w:val="24"/>
          <w:szCs w:val="24"/>
          <w:rtl/>
        </w:rPr>
      </w:pP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t xml:space="preserve">  להפעלת מרכז טיפולי לנוער </w:t>
      </w:r>
    </w:p>
    <w:p w14:paraId="226A57A7" w14:textId="77777777" w:rsidR="005337B2" w:rsidRDefault="005337B2">
      <w:pPr>
        <w:pStyle w:val="11-"/>
        <w:bidi/>
        <w:ind w:left="411" w:right="0" w:hanging="411"/>
        <w:rPr>
          <w:rFonts w:cs="David"/>
          <w:sz w:val="24"/>
          <w:szCs w:val="24"/>
          <w:rtl/>
        </w:rPr>
      </w:pPr>
    </w:p>
    <w:p w14:paraId="0774808F" w14:textId="77777777" w:rsidR="005337B2" w:rsidRDefault="005337B2">
      <w:pPr>
        <w:spacing w:after="0" w:line="240" w:lineRule="auto"/>
        <w:jc w:val="both"/>
        <w:rPr>
          <w:rFonts w:cs="David"/>
          <w:rtl/>
        </w:rPr>
      </w:pPr>
    </w:p>
    <w:p w14:paraId="1B749BE2" w14:textId="77777777" w:rsidR="005337B2" w:rsidRDefault="005337B2">
      <w:pPr>
        <w:spacing w:after="0" w:line="240" w:lineRule="auto"/>
        <w:jc w:val="both"/>
        <w:rPr>
          <w:rFonts w:cs="David"/>
          <w:rtl/>
        </w:rPr>
      </w:pPr>
    </w:p>
    <w:p w14:paraId="638CEDD6" w14:textId="77777777" w:rsidR="005337B2" w:rsidRDefault="005337B2">
      <w:pPr>
        <w:spacing w:after="0" w:line="240" w:lineRule="auto"/>
        <w:jc w:val="both"/>
        <w:rPr>
          <w:rFonts w:cs="David"/>
          <w:rtl/>
        </w:rPr>
      </w:pPr>
    </w:p>
    <w:p w14:paraId="308D288C" w14:textId="77777777" w:rsidR="005337B2" w:rsidRDefault="005337B2">
      <w:pPr>
        <w:spacing w:after="0" w:line="240" w:lineRule="auto"/>
        <w:jc w:val="both"/>
        <w:rPr>
          <w:rFonts w:cs="David"/>
          <w:rtl/>
        </w:rPr>
      </w:pPr>
    </w:p>
    <w:p w14:paraId="32595BBA" w14:textId="77777777" w:rsidR="005337B2" w:rsidRDefault="005337B2">
      <w:pPr>
        <w:spacing w:after="0" w:line="240" w:lineRule="auto"/>
        <w:jc w:val="both"/>
        <w:rPr>
          <w:rFonts w:cs="David"/>
          <w:rtl/>
        </w:rPr>
      </w:pPr>
    </w:p>
    <w:p w14:paraId="2920B262" w14:textId="77777777" w:rsidR="005337B2" w:rsidRDefault="005337B2">
      <w:pPr>
        <w:spacing w:after="0" w:line="240" w:lineRule="auto"/>
        <w:jc w:val="both"/>
        <w:rPr>
          <w:rFonts w:cs="David"/>
          <w:rtl/>
        </w:rPr>
      </w:pPr>
    </w:p>
    <w:p w14:paraId="66681BD6" w14:textId="77777777" w:rsidR="005337B2" w:rsidRDefault="005337B2">
      <w:pPr>
        <w:spacing w:after="0" w:line="240" w:lineRule="auto"/>
        <w:jc w:val="both"/>
        <w:rPr>
          <w:rFonts w:cs="David"/>
          <w:rtl/>
        </w:rPr>
      </w:pPr>
    </w:p>
    <w:p w14:paraId="4300D076" w14:textId="77777777" w:rsidR="005337B2" w:rsidRDefault="005337B2">
      <w:pPr>
        <w:spacing w:after="0" w:line="240" w:lineRule="auto"/>
        <w:jc w:val="both"/>
        <w:rPr>
          <w:rFonts w:cs="David"/>
          <w:rtl/>
        </w:rPr>
      </w:pPr>
    </w:p>
    <w:p w14:paraId="114A120A" w14:textId="77777777" w:rsidR="005337B2" w:rsidRDefault="005337B2">
      <w:pPr>
        <w:spacing w:after="0" w:line="240" w:lineRule="auto"/>
        <w:jc w:val="both"/>
        <w:rPr>
          <w:rFonts w:cs="David"/>
          <w:rtl/>
        </w:rPr>
      </w:pPr>
    </w:p>
    <w:p w14:paraId="61A2D4EF" w14:textId="77777777" w:rsidR="005337B2" w:rsidRDefault="005337B2">
      <w:pPr>
        <w:spacing w:after="0" w:line="240" w:lineRule="auto"/>
        <w:jc w:val="both"/>
        <w:rPr>
          <w:rFonts w:cs="David"/>
          <w:rtl/>
        </w:rPr>
      </w:pPr>
    </w:p>
    <w:p w14:paraId="3ECFC3B8" w14:textId="77777777" w:rsidR="005337B2" w:rsidRDefault="005337B2">
      <w:pPr>
        <w:spacing w:after="0" w:line="240" w:lineRule="auto"/>
        <w:jc w:val="both"/>
        <w:rPr>
          <w:rFonts w:cs="David"/>
          <w:rtl/>
        </w:rPr>
      </w:pPr>
    </w:p>
    <w:p w14:paraId="43943D17" w14:textId="77777777" w:rsidR="005337B2" w:rsidRDefault="005337B2">
      <w:pPr>
        <w:spacing w:after="0" w:line="240" w:lineRule="auto"/>
        <w:jc w:val="both"/>
        <w:rPr>
          <w:rFonts w:cs="David"/>
          <w:rtl/>
        </w:rPr>
      </w:pPr>
    </w:p>
    <w:p w14:paraId="28F86DA1" w14:textId="77777777" w:rsidR="005337B2" w:rsidRDefault="005337B2">
      <w:pPr>
        <w:spacing w:after="0" w:line="240" w:lineRule="auto"/>
        <w:jc w:val="both"/>
        <w:rPr>
          <w:rFonts w:cs="David"/>
          <w:rtl/>
        </w:rPr>
      </w:pPr>
    </w:p>
    <w:p w14:paraId="5D927DE5" w14:textId="77777777" w:rsidR="005337B2" w:rsidRDefault="005337B2">
      <w:pPr>
        <w:spacing w:after="0" w:line="240" w:lineRule="auto"/>
        <w:jc w:val="both"/>
        <w:rPr>
          <w:rFonts w:cs="David"/>
          <w:rtl/>
        </w:rPr>
      </w:pPr>
    </w:p>
    <w:p w14:paraId="57F4B42C" w14:textId="77777777" w:rsidR="005337B2" w:rsidRDefault="005337B2">
      <w:pPr>
        <w:spacing w:after="0" w:line="240" w:lineRule="auto"/>
        <w:jc w:val="both"/>
        <w:rPr>
          <w:rFonts w:cs="David"/>
          <w:rtl/>
        </w:rPr>
      </w:pPr>
    </w:p>
    <w:p w14:paraId="61B0F118" w14:textId="77777777" w:rsidR="005337B2" w:rsidRDefault="005337B2">
      <w:pPr>
        <w:spacing w:after="0" w:line="240" w:lineRule="auto"/>
        <w:jc w:val="both"/>
        <w:rPr>
          <w:rFonts w:cs="David"/>
          <w:rtl/>
        </w:rPr>
      </w:pPr>
    </w:p>
    <w:p w14:paraId="5C1E2240" w14:textId="77777777" w:rsidR="005337B2" w:rsidRDefault="005337B2">
      <w:pPr>
        <w:spacing w:after="0" w:line="240" w:lineRule="auto"/>
        <w:jc w:val="both"/>
        <w:rPr>
          <w:rFonts w:cs="David"/>
          <w:rtl/>
        </w:rPr>
      </w:pPr>
    </w:p>
    <w:p w14:paraId="0B14C6BF" w14:textId="77777777" w:rsidR="005337B2" w:rsidRDefault="005337B2">
      <w:pPr>
        <w:spacing w:after="0" w:line="240" w:lineRule="auto"/>
        <w:jc w:val="both"/>
        <w:rPr>
          <w:rFonts w:cs="David"/>
          <w:rtl/>
        </w:rPr>
      </w:pPr>
    </w:p>
    <w:p w14:paraId="37194A87" w14:textId="77777777" w:rsidR="005337B2" w:rsidRDefault="005337B2">
      <w:pPr>
        <w:spacing w:after="0" w:line="240" w:lineRule="auto"/>
        <w:jc w:val="both"/>
        <w:rPr>
          <w:rFonts w:cs="David"/>
          <w:rtl/>
        </w:rPr>
      </w:pPr>
    </w:p>
    <w:p w14:paraId="604CFF46" w14:textId="77777777" w:rsidR="005337B2" w:rsidRDefault="005337B2">
      <w:pPr>
        <w:spacing w:after="0" w:line="240" w:lineRule="auto"/>
        <w:jc w:val="both"/>
        <w:rPr>
          <w:rFonts w:cs="David"/>
          <w:rtl/>
        </w:rPr>
      </w:pPr>
    </w:p>
    <w:p w14:paraId="04E9FF4B" w14:textId="77777777" w:rsidR="005337B2" w:rsidRDefault="005337B2">
      <w:pPr>
        <w:spacing w:after="0" w:line="240" w:lineRule="auto"/>
        <w:jc w:val="both"/>
        <w:rPr>
          <w:rFonts w:cs="David"/>
          <w:rtl/>
        </w:rPr>
      </w:pPr>
    </w:p>
    <w:p w14:paraId="1FF39213" w14:textId="77777777" w:rsidR="005337B2" w:rsidRDefault="005337B2">
      <w:pPr>
        <w:spacing w:after="0" w:line="240" w:lineRule="auto"/>
        <w:jc w:val="both"/>
        <w:rPr>
          <w:rFonts w:cs="David"/>
          <w:rtl/>
        </w:rPr>
      </w:pPr>
    </w:p>
    <w:p w14:paraId="5E37B4B9" w14:textId="77777777" w:rsidR="005337B2" w:rsidRDefault="005337B2">
      <w:pPr>
        <w:spacing w:after="0" w:line="240" w:lineRule="auto"/>
        <w:jc w:val="both"/>
        <w:rPr>
          <w:rFonts w:cs="David"/>
          <w:rtl/>
        </w:rPr>
      </w:pPr>
    </w:p>
    <w:p w14:paraId="1A1D0489" w14:textId="77777777" w:rsidR="005337B2" w:rsidRDefault="005337B2">
      <w:pPr>
        <w:spacing w:after="0" w:line="240" w:lineRule="auto"/>
        <w:jc w:val="both"/>
        <w:rPr>
          <w:rFonts w:cs="David"/>
          <w:rtl/>
        </w:rPr>
      </w:pPr>
    </w:p>
    <w:p w14:paraId="6643C1C0" w14:textId="77777777" w:rsidR="005337B2" w:rsidRDefault="005337B2">
      <w:pPr>
        <w:spacing w:after="0" w:line="240" w:lineRule="auto"/>
        <w:jc w:val="both"/>
        <w:rPr>
          <w:rFonts w:cs="David"/>
          <w:rtl/>
        </w:rPr>
      </w:pPr>
    </w:p>
    <w:p w14:paraId="506CD59D" w14:textId="77777777" w:rsidR="005337B2" w:rsidRDefault="005337B2">
      <w:pPr>
        <w:spacing w:line="240" w:lineRule="atLeast"/>
        <w:rPr>
          <w:rFonts w:ascii="Calibri" w:eastAsia="Calibri" w:hAnsi="Calibri" w:cs="David"/>
          <w:sz w:val="24"/>
          <w:szCs w:val="24"/>
          <w:u w:val="single"/>
          <w:rtl/>
        </w:rPr>
      </w:pPr>
    </w:p>
    <w:p w14:paraId="7A4BD354" w14:textId="77777777" w:rsidR="005337B2" w:rsidRDefault="005337B2">
      <w:pPr>
        <w:spacing w:line="240" w:lineRule="atLeast"/>
        <w:rPr>
          <w:rFonts w:ascii="Calibri" w:eastAsia="Calibri" w:hAnsi="Calibri" w:cs="David"/>
          <w:sz w:val="24"/>
          <w:szCs w:val="24"/>
          <w:u w:val="single"/>
          <w:rtl/>
        </w:rPr>
      </w:pPr>
    </w:p>
    <w:p w14:paraId="49F741EA" w14:textId="77777777" w:rsidR="005337B2" w:rsidRDefault="005337B2">
      <w:pPr>
        <w:spacing w:line="240" w:lineRule="atLeast"/>
        <w:jc w:val="right"/>
        <w:rPr>
          <w:rFonts w:ascii="Calibri" w:eastAsia="Calibri" w:hAnsi="Calibri" w:cs="David"/>
          <w:sz w:val="24"/>
          <w:szCs w:val="24"/>
          <w:u w:val="single"/>
          <w:rtl/>
        </w:rPr>
      </w:pPr>
    </w:p>
    <w:p w14:paraId="2DA8865A" w14:textId="77777777" w:rsidR="005337B2" w:rsidRDefault="005337B2">
      <w:pPr>
        <w:spacing w:line="240" w:lineRule="atLeast"/>
        <w:jc w:val="right"/>
        <w:rPr>
          <w:rFonts w:ascii="Calibri" w:eastAsia="Calibri" w:hAnsi="Calibri" w:cs="David"/>
          <w:sz w:val="24"/>
          <w:szCs w:val="24"/>
          <w:u w:val="single"/>
          <w:rtl/>
        </w:rPr>
      </w:pPr>
    </w:p>
    <w:p w14:paraId="3536E417" w14:textId="77777777" w:rsidR="005337B2" w:rsidRDefault="005337B2">
      <w:pPr>
        <w:spacing w:line="240" w:lineRule="atLeast"/>
        <w:jc w:val="right"/>
        <w:rPr>
          <w:rFonts w:ascii="Calibri" w:eastAsia="Calibri" w:hAnsi="Calibri" w:cs="David"/>
          <w:sz w:val="24"/>
          <w:szCs w:val="24"/>
          <w:u w:val="single"/>
          <w:rtl/>
        </w:rPr>
      </w:pPr>
    </w:p>
    <w:p w14:paraId="15D92571" w14:textId="77777777" w:rsidR="005337B2" w:rsidRDefault="005337B2">
      <w:pPr>
        <w:spacing w:line="240" w:lineRule="atLeast"/>
        <w:jc w:val="right"/>
        <w:rPr>
          <w:rFonts w:ascii="Calibri" w:eastAsia="Calibri" w:hAnsi="Calibri" w:cs="David"/>
          <w:sz w:val="24"/>
          <w:szCs w:val="24"/>
          <w:u w:val="single"/>
          <w:rtl/>
        </w:rPr>
      </w:pPr>
    </w:p>
    <w:p w14:paraId="467E26C8" w14:textId="77777777" w:rsidR="005337B2" w:rsidRDefault="005337B2">
      <w:pPr>
        <w:spacing w:line="240" w:lineRule="atLeast"/>
        <w:jc w:val="right"/>
        <w:rPr>
          <w:rFonts w:ascii="Calibri" w:eastAsia="Calibri" w:hAnsi="Calibri" w:cs="David"/>
          <w:sz w:val="24"/>
          <w:szCs w:val="24"/>
          <w:u w:val="single"/>
          <w:rtl/>
        </w:rPr>
      </w:pPr>
    </w:p>
    <w:p w14:paraId="70A2B27A" w14:textId="77777777" w:rsidR="005337B2" w:rsidRDefault="005337B2">
      <w:pPr>
        <w:spacing w:line="240" w:lineRule="atLeast"/>
        <w:jc w:val="right"/>
        <w:rPr>
          <w:rFonts w:ascii="Calibri" w:eastAsia="Calibri" w:hAnsi="Calibri" w:cs="David"/>
          <w:sz w:val="24"/>
          <w:szCs w:val="24"/>
          <w:u w:val="single"/>
          <w:rtl/>
        </w:rPr>
      </w:pPr>
    </w:p>
    <w:p w14:paraId="2CA5DAC6" w14:textId="77777777" w:rsidR="005337B2" w:rsidRDefault="005337B2">
      <w:pPr>
        <w:spacing w:line="240" w:lineRule="atLeast"/>
        <w:jc w:val="right"/>
        <w:rPr>
          <w:rFonts w:ascii="Calibri" w:eastAsia="Calibri" w:hAnsi="Calibri" w:cs="David"/>
          <w:sz w:val="24"/>
          <w:szCs w:val="24"/>
          <w:u w:val="single"/>
          <w:rtl/>
        </w:rPr>
      </w:pPr>
    </w:p>
    <w:p w14:paraId="71C6997F" w14:textId="77777777" w:rsidR="005337B2" w:rsidRDefault="005337B2">
      <w:pPr>
        <w:spacing w:line="240" w:lineRule="atLeast"/>
        <w:jc w:val="right"/>
        <w:rPr>
          <w:rFonts w:ascii="Calibri" w:eastAsia="Calibri" w:hAnsi="Calibri" w:cs="David"/>
          <w:sz w:val="24"/>
          <w:szCs w:val="24"/>
          <w:u w:val="single"/>
          <w:rtl/>
        </w:rPr>
      </w:pPr>
    </w:p>
    <w:p w14:paraId="6AFB867C" w14:textId="77777777" w:rsidR="005337B2" w:rsidRDefault="005337B2">
      <w:pPr>
        <w:spacing w:line="240" w:lineRule="atLeast"/>
        <w:jc w:val="right"/>
        <w:rPr>
          <w:rFonts w:ascii="Calibri" w:eastAsia="Calibri" w:hAnsi="Calibri" w:cs="David"/>
          <w:sz w:val="24"/>
          <w:szCs w:val="24"/>
          <w:u w:val="single"/>
          <w:rtl/>
        </w:rPr>
      </w:pPr>
    </w:p>
    <w:p w14:paraId="4E632BDF" w14:textId="77777777" w:rsidR="005337B2" w:rsidRDefault="005337B2">
      <w:pPr>
        <w:spacing w:line="240" w:lineRule="atLeast"/>
        <w:jc w:val="right"/>
        <w:rPr>
          <w:rFonts w:ascii="Calibri" w:eastAsia="Calibri" w:hAnsi="Calibri" w:cs="David"/>
          <w:sz w:val="24"/>
          <w:szCs w:val="24"/>
          <w:u w:val="single"/>
          <w:rtl/>
        </w:rPr>
      </w:pPr>
    </w:p>
    <w:p w14:paraId="4D96E859" w14:textId="77777777" w:rsidR="005337B2" w:rsidRDefault="005337B2">
      <w:pPr>
        <w:spacing w:line="240" w:lineRule="atLeast"/>
        <w:jc w:val="right"/>
        <w:rPr>
          <w:rFonts w:ascii="Calibri" w:eastAsia="Calibri" w:hAnsi="Calibri" w:cs="David"/>
          <w:sz w:val="24"/>
          <w:szCs w:val="24"/>
          <w:u w:val="single"/>
          <w:rtl/>
        </w:rPr>
      </w:pPr>
    </w:p>
    <w:p w14:paraId="315C6C1C" w14:textId="77777777" w:rsidR="005337B2" w:rsidRDefault="005337B2">
      <w:pPr>
        <w:spacing w:line="240" w:lineRule="atLeast"/>
        <w:jc w:val="right"/>
        <w:rPr>
          <w:rFonts w:ascii="Calibri" w:eastAsia="Calibri" w:hAnsi="Calibri" w:cs="David"/>
          <w:sz w:val="24"/>
          <w:szCs w:val="24"/>
          <w:u w:val="single"/>
          <w:rtl/>
        </w:rPr>
      </w:pPr>
    </w:p>
    <w:p w14:paraId="41AC367A" w14:textId="77777777" w:rsidR="005337B2" w:rsidRDefault="005337B2">
      <w:pPr>
        <w:spacing w:line="240" w:lineRule="atLeast"/>
        <w:jc w:val="right"/>
        <w:rPr>
          <w:rFonts w:ascii="Calibri" w:eastAsia="Calibri" w:hAnsi="Calibri" w:cs="David"/>
          <w:sz w:val="24"/>
          <w:szCs w:val="24"/>
          <w:u w:val="single"/>
          <w:rtl/>
        </w:rPr>
      </w:pPr>
    </w:p>
    <w:p w14:paraId="06B2CB07" w14:textId="77777777" w:rsidR="005337B2" w:rsidRPr="00FA6C38" w:rsidRDefault="00A758E1" w:rsidP="00FA6C38">
      <w:pPr>
        <w:spacing w:line="240" w:lineRule="atLeast"/>
        <w:jc w:val="right"/>
        <w:rPr>
          <w:rFonts w:ascii="Calibri" w:eastAsia="Calibri" w:hAnsi="Calibri" w:cs="David"/>
          <w:b/>
          <w:bCs/>
          <w:sz w:val="24"/>
          <w:szCs w:val="24"/>
          <w:rtl/>
        </w:rPr>
      </w:pPr>
      <w:r w:rsidRPr="00FA6C38">
        <w:rPr>
          <w:rFonts w:ascii="Calibri" w:eastAsia="Calibri" w:hAnsi="Calibri" w:cs="David" w:hint="eastAsia"/>
          <w:b/>
          <w:bCs/>
          <w:sz w:val="24"/>
          <w:szCs w:val="24"/>
          <w:u w:val="single"/>
          <w:rtl/>
        </w:rPr>
        <w:t>נספח</w:t>
      </w:r>
      <w:r w:rsidRPr="00FA6C38">
        <w:rPr>
          <w:rFonts w:ascii="Calibri" w:eastAsia="Calibri" w:hAnsi="Calibri" w:cs="David"/>
          <w:b/>
          <w:bCs/>
          <w:sz w:val="24"/>
          <w:szCs w:val="24"/>
          <w:u w:val="single"/>
          <w:rtl/>
        </w:rPr>
        <w:t xml:space="preserve"> </w:t>
      </w:r>
      <w:r>
        <w:rPr>
          <w:rFonts w:ascii="Calibri" w:eastAsia="Calibri" w:hAnsi="Calibri" w:cs="David" w:hint="cs"/>
          <w:b/>
          <w:bCs/>
          <w:sz w:val="24"/>
          <w:szCs w:val="24"/>
          <w:u w:val="single"/>
          <w:rtl/>
        </w:rPr>
        <w:t>ח</w:t>
      </w:r>
      <w:r w:rsidRPr="00FA6C38">
        <w:rPr>
          <w:rFonts w:ascii="Calibri" w:eastAsia="Calibri" w:hAnsi="Calibri" w:cs="David"/>
          <w:b/>
          <w:bCs/>
          <w:sz w:val="24"/>
          <w:szCs w:val="24"/>
          <w:u w:val="single"/>
          <w:rtl/>
        </w:rPr>
        <w:t>'</w:t>
      </w:r>
    </w:p>
    <w:p w14:paraId="142383D1" w14:textId="77777777" w:rsidR="005337B2" w:rsidRDefault="00A758E1">
      <w:pPr>
        <w:spacing w:after="0" w:line="240" w:lineRule="auto"/>
        <w:jc w:val="center"/>
        <w:rPr>
          <w:rFonts w:cs="David"/>
          <w:sz w:val="32"/>
          <w:szCs w:val="32"/>
          <w:rtl/>
        </w:rPr>
      </w:pPr>
      <w:r>
        <w:rPr>
          <w:rFonts w:ascii="Calibri" w:eastAsia="Calibri" w:hAnsi="Calibri" w:cs="David" w:hint="cs"/>
          <w:b/>
          <w:bCs/>
          <w:sz w:val="32"/>
          <w:szCs w:val="32"/>
          <w:rtl/>
        </w:rPr>
        <w:t>נוסח ערבות להבטחת ביצוע החוזה</w:t>
      </w:r>
    </w:p>
    <w:p w14:paraId="3184AC36" w14:textId="77777777" w:rsidR="005337B2" w:rsidRDefault="00A758E1">
      <w:pPr>
        <w:jc w:val="center"/>
        <w:outlineLvl w:val="0"/>
        <w:rPr>
          <w:rFonts w:ascii="Times New Roman" w:eastAsia="Calibri" w:hAnsi="Times New Roman" w:cs="David"/>
          <w:sz w:val="24"/>
          <w:szCs w:val="24"/>
          <w:rtl/>
        </w:rPr>
      </w:pPr>
      <w:r>
        <w:rPr>
          <w:rFonts w:ascii="Calibri" w:eastAsia="Calibri" w:hAnsi="Calibri" w:cs="David" w:hint="cs"/>
          <w:sz w:val="24"/>
          <w:szCs w:val="24"/>
          <w:rtl/>
        </w:rPr>
        <w:t>(תוגש ע"י הזוכה עם החתימה על החוזה</w:t>
      </w:r>
      <w:r>
        <w:rPr>
          <w:rFonts w:ascii="Times New Roman" w:eastAsia="Calibri" w:hAnsi="Times New Roman" w:cs="David" w:hint="cs"/>
          <w:sz w:val="24"/>
          <w:szCs w:val="24"/>
          <w:rtl/>
        </w:rPr>
        <w:t>)</w:t>
      </w:r>
    </w:p>
    <w:p w14:paraId="49CF71CD" w14:textId="77777777" w:rsidR="005337B2" w:rsidRDefault="00A758E1">
      <w:pPr>
        <w:outlineLvl w:val="0"/>
        <w:rPr>
          <w:rFonts w:ascii="Times New Roman" w:eastAsia="Calibri" w:hAnsi="Times New Roman" w:cs="David"/>
          <w:sz w:val="24"/>
          <w:szCs w:val="24"/>
          <w:rtl/>
        </w:rPr>
      </w:pPr>
      <w:r>
        <w:rPr>
          <w:rFonts w:ascii="Times New Roman" w:eastAsia="Calibri" w:hAnsi="Times New Roman" w:cs="David"/>
          <w:sz w:val="24"/>
          <w:szCs w:val="24"/>
          <w:rtl/>
        </w:rPr>
        <w:t>לכבוד:</w:t>
      </w:r>
    </w:p>
    <w:p w14:paraId="364DABAD" w14:textId="77777777" w:rsidR="005337B2" w:rsidRDefault="00A758E1">
      <w:pPr>
        <w:outlineLvl w:val="0"/>
        <w:rPr>
          <w:rFonts w:ascii="Times New Roman" w:eastAsia="Calibri" w:hAnsi="Times New Roman" w:cs="David"/>
          <w:b/>
          <w:bCs/>
          <w:sz w:val="24"/>
          <w:szCs w:val="24"/>
          <w:rtl/>
        </w:rPr>
      </w:pPr>
      <w:r>
        <w:rPr>
          <w:rFonts w:ascii="Times New Roman" w:eastAsia="Calibri" w:hAnsi="Times New Roman" w:cs="David"/>
          <w:b/>
          <w:bCs/>
          <w:sz w:val="24"/>
          <w:szCs w:val="24"/>
          <w:rtl/>
        </w:rPr>
        <w:t xml:space="preserve">עיריית </w:t>
      </w:r>
      <w:r>
        <w:rPr>
          <w:rFonts w:ascii="Times New Roman" w:eastAsia="Calibri" w:hAnsi="Times New Roman" w:cs="David" w:hint="cs"/>
          <w:b/>
          <w:bCs/>
          <w:sz w:val="24"/>
          <w:szCs w:val="24"/>
          <w:rtl/>
        </w:rPr>
        <w:t>עפולה</w:t>
      </w:r>
    </w:p>
    <w:p w14:paraId="5CBFDC65" w14:textId="77777777" w:rsidR="005337B2" w:rsidRDefault="00A758E1">
      <w:pPr>
        <w:outlineLvl w:val="0"/>
        <w:rPr>
          <w:rFonts w:ascii="Times New Roman" w:eastAsia="Calibri" w:hAnsi="Times New Roman" w:cs="David"/>
          <w:b/>
          <w:bCs/>
          <w:sz w:val="24"/>
          <w:szCs w:val="24"/>
          <w:rtl/>
        </w:rPr>
      </w:pPr>
      <w:r>
        <w:rPr>
          <w:rFonts w:ascii="Times New Roman" w:eastAsia="Calibri" w:hAnsi="Times New Roman" w:cs="David" w:hint="cs"/>
          <w:b/>
          <w:bCs/>
          <w:sz w:val="24"/>
          <w:szCs w:val="24"/>
          <w:rtl/>
        </w:rPr>
        <w:t>יהושוע חנקין 47</w:t>
      </w:r>
    </w:p>
    <w:p w14:paraId="4776F2A5" w14:textId="77777777" w:rsidR="005337B2" w:rsidRDefault="00A758E1">
      <w:pPr>
        <w:outlineLvl w:val="0"/>
        <w:rPr>
          <w:rFonts w:ascii="Times New Roman" w:eastAsia="Calibri" w:hAnsi="Times New Roman" w:cs="David"/>
          <w:b/>
          <w:bCs/>
          <w:sz w:val="24"/>
          <w:szCs w:val="24"/>
          <w:rtl/>
        </w:rPr>
      </w:pPr>
      <w:r>
        <w:rPr>
          <w:rFonts w:ascii="Times New Roman" w:eastAsia="Calibri" w:hAnsi="Times New Roman" w:cs="David" w:hint="cs"/>
          <w:b/>
          <w:bCs/>
          <w:sz w:val="24"/>
          <w:szCs w:val="24"/>
          <w:rtl/>
        </w:rPr>
        <w:t>עפולה</w:t>
      </w:r>
    </w:p>
    <w:p w14:paraId="3947899F" w14:textId="77777777" w:rsidR="005337B2" w:rsidRDefault="005337B2">
      <w:pPr>
        <w:spacing w:line="360" w:lineRule="auto"/>
        <w:rPr>
          <w:rFonts w:ascii="Arial" w:eastAsia="Calibri" w:hAnsi="Arial" w:cs="David"/>
          <w:sz w:val="24"/>
          <w:szCs w:val="24"/>
          <w:rtl/>
        </w:rPr>
      </w:pPr>
    </w:p>
    <w:p w14:paraId="08775EE6" w14:textId="77777777" w:rsidR="005337B2" w:rsidRDefault="00A758E1">
      <w:pPr>
        <w:spacing w:line="360" w:lineRule="auto"/>
        <w:jc w:val="both"/>
        <w:outlineLvl w:val="0"/>
        <w:rPr>
          <w:rFonts w:ascii="Calibri" w:eastAsia="Calibri" w:hAnsi="Calibri" w:cs="David"/>
          <w:sz w:val="24"/>
          <w:szCs w:val="24"/>
          <w:rtl/>
        </w:rPr>
      </w:pPr>
      <w:r>
        <w:rPr>
          <w:rFonts w:ascii="Calibri" w:eastAsia="Calibri" w:hAnsi="Calibri" w:cs="David" w:hint="cs"/>
          <w:sz w:val="24"/>
          <w:szCs w:val="24"/>
          <w:rtl/>
        </w:rPr>
        <w:t>שם וכתובת סניף הבנק________________ טל' _______________ פקס: _____________</w:t>
      </w:r>
    </w:p>
    <w:p w14:paraId="668051A1" w14:textId="5A8D5258" w:rsidR="005337B2" w:rsidRDefault="00A758E1" w:rsidP="00D17B2D">
      <w:pPr>
        <w:jc w:val="both"/>
        <w:rPr>
          <w:rFonts w:ascii="Calibri" w:eastAsia="Calibri" w:hAnsi="Calibri" w:cs="David"/>
          <w:sz w:val="24"/>
          <w:szCs w:val="24"/>
          <w:rtl/>
        </w:rPr>
      </w:pPr>
      <w:r>
        <w:rPr>
          <w:rFonts w:ascii="Calibri" w:eastAsia="Calibri" w:hAnsi="Calibri" w:cs="David" w:hint="cs"/>
          <w:sz w:val="24"/>
          <w:szCs w:val="24"/>
          <w:rtl/>
        </w:rPr>
        <w:t xml:space="preserve">עפ"י בקשת </w:t>
      </w:r>
      <w:r>
        <w:rPr>
          <w:rFonts w:ascii="Calibri" w:eastAsia="Calibri" w:hAnsi="Calibri" w:cs="David" w:hint="cs"/>
          <w:sz w:val="24"/>
          <w:szCs w:val="24"/>
          <w:u w:val="single"/>
          <w:rtl/>
        </w:rPr>
        <w:tab/>
      </w:r>
      <w:r>
        <w:rPr>
          <w:rFonts w:ascii="Calibri" w:eastAsia="Calibri" w:hAnsi="Calibri" w:cs="David" w:hint="cs"/>
          <w:sz w:val="24"/>
          <w:szCs w:val="24"/>
          <w:u w:val="single"/>
          <w:rtl/>
        </w:rPr>
        <w:tab/>
      </w:r>
      <w:r>
        <w:rPr>
          <w:rFonts w:ascii="Calibri" w:eastAsia="Calibri" w:hAnsi="Calibri" w:cs="David" w:hint="cs"/>
          <w:sz w:val="24"/>
          <w:szCs w:val="24"/>
          <w:u w:val="single"/>
          <w:rtl/>
        </w:rPr>
        <w:tab/>
      </w:r>
      <w:r>
        <w:rPr>
          <w:rFonts w:ascii="Calibri" w:eastAsia="Calibri" w:hAnsi="Calibri" w:cs="David" w:hint="cs"/>
          <w:sz w:val="24"/>
          <w:szCs w:val="24"/>
          <w:rtl/>
        </w:rPr>
        <w:t xml:space="preserve"> (להלן - "המבקשת") אנו ערבים בזה כלפיכם לסילוק כל סכום עד לסך </w:t>
      </w:r>
      <w:r w:rsidR="00D17B2D">
        <w:rPr>
          <w:rFonts w:ascii="Calibri" w:eastAsia="Calibri" w:hAnsi="Calibri" w:cs="David" w:hint="cs"/>
          <w:b/>
          <w:bCs/>
          <w:sz w:val="24"/>
          <w:szCs w:val="24"/>
          <w:u w:val="single"/>
          <w:rtl/>
        </w:rPr>
        <w:t>30,000</w:t>
      </w:r>
      <w:r>
        <w:rPr>
          <w:rFonts w:ascii="Calibri" w:eastAsia="Calibri" w:hAnsi="Calibri" w:cs="David" w:hint="cs"/>
          <w:b/>
          <w:bCs/>
          <w:sz w:val="24"/>
          <w:szCs w:val="24"/>
          <w:u w:val="single"/>
          <w:rtl/>
        </w:rPr>
        <w:t>₪</w:t>
      </w:r>
      <w:r>
        <w:rPr>
          <w:rFonts w:ascii="Calibri" w:eastAsia="Calibri" w:hAnsi="Calibri" w:cs="David" w:hint="cs"/>
          <w:sz w:val="24"/>
          <w:szCs w:val="24"/>
          <w:rtl/>
        </w:rPr>
        <w:t xml:space="preserve"> (במילים: </w:t>
      </w:r>
      <w:r w:rsidR="00D17B2D">
        <w:rPr>
          <w:rFonts w:ascii="Calibri" w:eastAsia="Calibri" w:hAnsi="Calibri" w:cs="David" w:hint="cs"/>
          <w:b/>
          <w:bCs/>
          <w:sz w:val="24"/>
          <w:szCs w:val="24"/>
          <w:u w:val="single"/>
          <w:rtl/>
        </w:rPr>
        <w:t>שלושים</w:t>
      </w:r>
      <w:r>
        <w:rPr>
          <w:rFonts w:ascii="Calibri" w:eastAsia="Calibri" w:hAnsi="Calibri" w:cs="David" w:hint="cs"/>
          <w:b/>
          <w:bCs/>
          <w:sz w:val="24"/>
          <w:szCs w:val="24"/>
          <w:u w:val="single"/>
          <w:rtl/>
        </w:rPr>
        <w:t xml:space="preserve"> אלף ₪</w:t>
      </w:r>
      <w:r>
        <w:rPr>
          <w:rFonts w:ascii="Calibri" w:eastAsia="Calibri" w:hAnsi="Calibri" w:cs="David" w:hint="cs"/>
          <w:sz w:val="24"/>
          <w:szCs w:val="24"/>
          <w:rtl/>
        </w:rPr>
        <w:t xml:space="preserve"> ) בתוספת הפרשי הצמדה למדד הנובעים מהצמדת הסך הנ"ל למדד כמפורט להלן (להלן - "הפרשי הצמדה"), זאת בקשר עם </w:t>
      </w:r>
      <w:r>
        <w:rPr>
          <w:rFonts w:ascii="Calibri" w:eastAsia="Calibri" w:hAnsi="Calibri" w:cs="David" w:hint="cs"/>
          <w:b/>
          <w:bCs/>
          <w:sz w:val="24"/>
          <w:szCs w:val="24"/>
          <w:rtl/>
        </w:rPr>
        <w:t xml:space="preserve">חוזה להפעלת מרכז נוער </w:t>
      </w:r>
      <w:r>
        <w:rPr>
          <w:rFonts w:ascii="Calibri" w:eastAsia="Calibri" w:hAnsi="Calibri" w:cs="David" w:hint="cs"/>
          <w:sz w:val="24"/>
          <w:szCs w:val="24"/>
          <w:rtl/>
        </w:rPr>
        <w:t>מיום___________, ולהבטחת מילוי תנאי החוזה.</w:t>
      </w:r>
    </w:p>
    <w:p w14:paraId="63C8708B" w14:textId="77777777" w:rsidR="005337B2" w:rsidRDefault="00A758E1">
      <w:pPr>
        <w:jc w:val="both"/>
        <w:rPr>
          <w:rFonts w:ascii="Calibri" w:eastAsia="Calibri" w:hAnsi="Calibri" w:cs="David"/>
          <w:sz w:val="24"/>
          <w:szCs w:val="24"/>
          <w:rtl/>
        </w:rPr>
      </w:pPr>
      <w:r>
        <w:rPr>
          <w:rFonts w:ascii="Calibri" w:eastAsia="Calibri" w:hAnsi="Calibri" w:cs="David" w:hint="cs"/>
          <w:sz w:val="24"/>
          <w:szCs w:val="24"/>
          <w:rtl/>
        </w:rPr>
        <w:lastRenderedPageBreak/>
        <w:t>אנו מתחייבים לשלם לכם כל סכום או סכומים עד לסך הנ"ל בתוספת הפרשי הצמדה מיד עם דרישתכם הראשונה בכתב שתגיע אלינו, מבלי להטיל עליכם לבסס או לנמק את דרישתכם באופן כלשהו, או לדרוש את הסכום תחילה מאת המבקשת בתביעה משפטית או בכל דרך אחרת, ומבלי לטעון כלפיכם טענת הגנה כלשהי שיכולה לעמוד למבקשת בקשר לחיוב כלשהו כלפיכם.</w:t>
      </w:r>
    </w:p>
    <w:p w14:paraId="1B926348" w14:textId="77777777" w:rsidR="005337B2" w:rsidRDefault="00A758E1">
      <w:pPr>
        <w:spacing w:line="240" w:lineRule="atLeast"/>
        <w:jc w:val="both"/>
        <w:rPr>
          <w:rFonts w:ascii="Calibri" w:eastAsia="Calibri" w:hAnsi="Calibri" w:cs="David"/>
          <w:sz w:val="24"/>
          <w:szCs w:val="24"/>
          <w:rtl/>
        </w:rPr>
      </w:pPr>
      <w:r>
        <w:rPr>
          <w:rFonts w:ascii="Calibri" w:eastAsia="Calibri" w:hAnsi="Calibri" w:cs="David" w:hint="cs"/>
          <w:sz w:val="24"/>
          <w:szCs w:val="24"/>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59F79261" w14:textId="77777777" w:rsidR="005337B2" w:rsidRDefault="00A758E1">
      <w:pPr>
        <w:spacing w:line="240" w:lineRule="atLeast"/>
        <w:jc w:val="both"/>
        <w:rPr>
          <w:rFonts w:ascii="Calibri" w:eastAsia="Calibri" w:hAnsi="Calibri" w:cs="David"/>
          <w:sz w:val="24"/>
          <w:szCs w:val="24"/>
          <w:rtl/>
        </w:rPr>
      </w:pPr>
      <w:r>
        <w:rPr>
          <w:rFonts w:ascii="Calibri" w:eastAsia="Calibri" w:hAnsi="Calibri" w:cs="David" w:hint="cs"/>
          <w:sz w:val="24"/>
          <w:szCs w:val="24"/>
          <w:rtl/>
        </w:rPr>
        <w:t xml:space="preserve">במכתבנו זה: "מדד" - משמעו מדד המחירים לצרכן (כללי), המתפרסם ע"י </w:t>
      </w:r>
      <w:proofErr w:type="spellStart"/>
      <w:r>
        <w:rPr>
          <w:rFonts w:ascii="Calibri" w:eastAsia="Calibri" w:hAnsi="Calibri" w:cs="David" w:hint="cs"/>
          <w:sz w:val="24"/>
          <w:szCs w:val="24"/>
          <w:rtl/>
        </w:rPr>
        <w:t>הלמ"ס</w:t>
      </w:r>
      <w:proofErr w:type="spellEnd"/>
      <w:r>
        <w:rPr>
          <w:rFonts w:ascii="Calibri" w:eastAsia="Calibri" w:hAnsi="Calibri" w:cs="David" w:hint="cs"/>
          <w:sz w:val="24"/>
          <w:szCs w:val="24"/>
          <w:rtl/>
        </w:rPr>
        <w:t>.</w:t>
      </w:r>
    </w:p>
    <w:p w14:paraId="09B7692F" w14:textId="77777777" w:rsidR="005337B2" w:rsidRPr="002F7CA6" w:rsidRDefault="00A758E1">
      <w:pPr>
        <w:spacing w:line="240" w:lineRule="atLeast"/>
        <w:jc w:val="both"/>
        <w:rPr>
          <w:rFonts w:ascii="Calibri" w:eastAsia="Calibri" w:hAnsi="Calibri" w:cs="David"/>
          <w:sz w:val="24"/>
          <w:szCs w:val="24"/>
          <w:rtl/>
        </w:rPr>
      </w:pPr>
      <w:r w:rsidRPr="002F7CA6">
        <w:rPr>
          <w:rFonts w:ascii="Calibri" w:eastAsia="Calibri" w:hAnsi="Calibri" w:cs="David" w:hint="cs"/>
          <w:sz w:val="24"/>
          <w:szCs w:val="24"/>
          <w:rtl/>
        </w:rPr>
        <w:t>הפרשי הצמדה יחושבו כדלקמן:</w:t>
      </w:r>
    </w:p>
    <w:p w14:paraId="5C4AF0A9" w14:textId="246E1034" w:rsidR="005337B2" w:rsidRPr="002F7CA6" w:rsidRDefault="00A758E1" w:rsidP="002F7CA6">
      <w:pPr>
        <w:spacing w:line="240" w:lineRule="atLeast"/>
        <w:jc w:val="both"/>
        <w:rPr>
          <w:rFonts w:ascii="Calibri" w:eastAsia="Calibri" w:hAnsi="Calibri" w:cs="David"/>
          <w:sz w:val="24"/>
          <w:szCs w:val="24"/>
          <w:rtl/>
        </w:rPr>
      </w:pPr>
      <w:r w:rsidRPr="002F7CA6">
        <w:rPr>
          <w:rFonts w:ascii="Calibri" w:eastAsia="Calibri" w:hAnsi="Calibri" w:cs="David" w:hint="cs"/>
          <w:sz w:val="24"/>
          <w:szCs w:val="24"/>
          <w:rtl/>
        </w:rPr>
        <w:t xml:space="preserve">אם יתברר מתוך המדד שפורסם לאחרונה לפני כל תשלום בפועל, עפ"י ערבות זו (להלן - "המדד החדש"), כי המדד החדש עלה לעומת המדד בגין חודש </w:t>
      </w:r>
      <w:r w:rsidR="002F7CA6" w:rsidRPr="002F7CA6">
        <w:rPr>
          <w:rFonts w:ascii="Calibri" w:eastAsia="Calibri" w:hAnsi="Calibri" w:cs="David" w:hint="cs"/>
          <w:sz w:val="24"/>
          <w:szCs w:val="24"/>
          <w:rtl/>
        </w:rPr>
        <w:t xml:space="preserve">אוקטובר </w:t>
      </w:r>
      <w:r w:rsidRPr="002F7CA6">
        <w:rPr>
          <w:rFonts w:ascii="Calibri" w:eastAsia="Calibri" w:hAnsi="Calibri" w:cs="David" w:hint="cs"/>
          <w:sz w:val="24"/>
          <w:szCs w:val="24"/>
          <w:rtl/>
        </w:rPr>
        <w:t xml:space="preserve">שפורסם ביום </w:t>
      </w:r>
      <w:r w:rsidR="002F7CA6" w:rsidRPr="002F7CA6">
        <w:rPr>
          <w:rFonts w:ascii="Calibri" w:eastAsia="Calibri" w:hAnsi="Calibri" w:cs="David" w:hint="cs"/>
          <w:sz w:val="24"/>
          <w:szCs w:val="24"/>
          <w:rtl/>
        </w:rPr>
        <w:t xml:space="preserve">15/10/2021 </w:t>
      </w:r>
      <w:r w:rsidRPr="002F7CA6">
        <w:rPr>
          <w:rFonts w:ascii="Calibri" w:eastAsia="Calibri" w:hAnsi="Calibri" w:cs="David" w:hint="cs"/>
          <w:sz w:val="24"/>
          <w:szCs w:val="24"/>
          <w:rtl/>
        </w:rPr>
        <w:t>(להלן - "המדד היסודי") יהיו הקרן והפרשי ההצמדה סכום השווה להכפלת המדד  החדש בסכום הקרן המצוין בדרישתכם הנ"ל מחולק במדד היסודי.</w:t>
      </w:r>
    </w:p>
    <w:p w14:paraId="41FF7343" w14:textId="77777777" w:rsidR="005337B2" w:rsidRDefault="00A758E1">
      <w:pPr>
        <w:spacing w:line="240" w:lineRule="atLeast"/>
        <w:jc w:val="both"/>
        <w:rPr>
          <w:rFonts w:ascii="Calibri" w:eastAsia="Calibri" w:hAnsi="Calibri" w:cs="David"/>
          <w:sz w:val="24"/>
          <w:szCs w:val="24"/>
          <w:rtl/>
        </w:rPr>
      </w:pPr>
      <w:r>
        <w:rPr>
          <w:rFonts w:ascii="Calibri" w:eastAsia="Calibri" w:hAnsi="Calibri" w:cs="David" w:hint="cs"/>
          <w:sz w:val="24"/>
          <w:szCs w:val="24"/>
          <w:rtl/>
        </w:rPr>
        <w:t>ערבות זו הינה בלתי חוזרת ובלתי תלויה ולא ניתנת לביטול.</w:t>
      </w:r>
    </w:p>
    <w:p w14:paraId="7FF5B271" w14:textId="24135D9D" w:rsidR="005337B2" w:rsidRDefault="00A758E1" w:rsidP="002F7CA6">
      <w:pPr>
        <w:spacing w:line="240" w:lineRule="atLeast"/>
        <w:jc w:val="both"/>
        <w:rPr>
          <w:rFonts w:ascii="Calibri" w:eastAsia="Calibri" w:hAnsi="Calibri" w:cs="David"/>
          <w:sz w:val="24"/>
          <w:szCs w:val="24"/>
          <w:rtl/>
        </w:rPr>
      </w:pPr>
      <w:r>
        <w:rPr>
          <w:rFonts w:ascii="Calibri" w:eastAsia="Calibri" w:hAnsi="Calibri" w:cs="David" w:hint="cs"/>
          <w:sz w:val="24"/>
          <w:szCs w:val="24"/>
          <w:rtl/>
        </w:rPr>
        <w:t xml:space="preserve">ערבות זו תישאר בתוקפה עד ליום </w:t>
      </w:r>
      <w:bookmarkStart w:id="2" w:name="_GoBack"/>
      <w:r w:rsidR="002F7CA6" w:rsidRPr="002F7CA6">
        <w:rPr>
          <w:rFonts w:ascii="Calibri" w:eastAsia="Calibri" w:hAnsi="Calibri" w:cs="David" w:hint="cs"/>
          <w:sz w:val="24"/>
          <w:szCs w:val="24"/>
          <w:rtl/>
        </w:rPr>
        <w:t>31/12/2023</w:t>
      </w:r>
      <w:bookmarkEnd w:id="2"/>
      <w:r>
        <w:rPr>
          <w:rFonts w:ascii="Calibri" w:eastAsia="Calibri" w:hAnsi="Calibri" w:cs="David" w:hint="cs"/>
          <w:sz w:val="24"/>
          <w:szCs w:val="24"/>
          <w:rtl/>
        </w:rPr>
        <w:t xml:space="preserve"> ועד בכלל. דרישה שתגיע אלינו אחרי מועד זה לא תענה. לאחר המועד האמור ערבות זו בטלה ומבוטלת.</w:t>
      </w:r>
    </w:p>
    <w:p w14:paraId="0FCBA8D7" w14:textId="77777777" w:rsidR="005337B2" w:rsidRDefault="005337B2">
      <w:pPr>
        <w:spacing w:line="240" w:lineRule="atLeast"/>
        <w:ind w:left="480"/>
        <w:jc w:val="both"/>
        <w:rPr>
          <w:rFonts w:ascii="Calibri" w:eastAsia="Calibri" w:hAnsi="Calibri" w:cs="David"/>
          <w:sz w:val="24"/>
          <w:szCs w:val="24"/>
          <w:rtl/>
        </w:rPr>
      </w:pPr>
    </w:p>
    <w:p w14:paraId="13190977" w14:textId="77777777" w:rsidR="005337B2" w:rsidRDefault="00A758E1">
      <w:pPr>
        <w:spacing w:line="240" w:lineRule="atLeast"/>
        <w:jc w:val="both"/>
        <w:outlineLvl w:val="0"/>
        <w:rPr>
          <w:rFonts w:ascii="Calibri" w:eastAsia="Calibri" w:hAnsi="Calibri" w:cs="David"/>
          <w:sz w:val="24"/>
          <w:szCs w:val="24"/>
          <w:rtl/>
        </w:rPr>
      </w:pPr>
      <w:r>
        <w:rPr>
          <w:rFonts w:ascii="Calibri" w:eastAsia="Calibri" w:hAnsi="Calibri" w:cs="David" w:hint="cs"/>
          <w:sz w:val="24"/>
          <w:szCs w:val="24"/>
          <w:rtl/>
        </w:rPr>
        <w:t>ערבות זו אינה ניתנת להעברה ולהסבה בכל צורה שהיא. דרישה בפקסימיליה לא תחשב כדרישה לעניין כתב ערבות זה.</w:t>
      </w:r>
    </w:p>
    <w:p w14:paraId="428CC70A" w14:textId="77777777" w:rsidR="005337B2" w:rsidRDefault="005337B2">
      <w:pPr>
        <w:spacing w:line="240" w:lineRule="atLeast"/>
        <w:ind w:left="480"/>
        <w:jc w:val="both"/>
        <w:rPr>
          <w:rFonts w:ascii="Calibri" w:eastAsia="Calibri" w:hAnsi="Calibri" w:cs="David"/>
          <w:sz w:val="24"/>
          <w:szCs w:val="24"/>
          <w:rtl/>
        </w:rPr>
      </w:pPr>
    </w:p>
    <w:p w14:paraId="2DBC95F0" w14:textId="77777777" w:rsidR="005337B2" w:rsidRDefault="00A758E1">
      <w:pPr>
        <w:spacing w:line="240" w:lineRule="atLeast"/>
        <w:jc w:val="both"/>
        <w:rPr>
          <w:rFonts w:ascii="Calibri" w:eastAsia="Calibri" w:hAnsi="Calibri" w:cs="David"/>
          <w:sz w:val="24"/>
          <w:szCs w:val="24"/>
          <w:rtl/>
        </w:rPr>
      </w:pPr>
      <w:r>
        <w:rPr>
          <w:rFonts w:ascii="Calibri" w:eastAsia="Calibri" w:hAnsi="Calibri" w:cs="David" w:hint="cs"/>
          <w:sz w:val="24"/>
          <w:szCs w:val="24"/>
          <w:rtl/>
        </w:rPr>
        <w:t>תאריך: __________.  חתימה:_________________ .</w:t>
      </w:r>
    </w:p>
    <w:p w14:paraId="36D0E0B8" w14:textId="77777777" w:rsidR="005337B2" w:rsidRDefault="005337B2">
      <w:pPr>
        <w:spacing w:after="0" w:line="240" w:lineRule="auto"/>
        <w:jc w:val="both"/>
        <w:rPr>
          <w:rFonts w:cs="David"/>
          <w:rtl/>
        </w:rPr>
      </w:pPr>
    </w:p>
    <w:p w14:paraId="0649C618" w14:textId="77777777" w:rsidR="005337B2" w:rsidRDefault="005337B2">
      <w:pPr>
        <w:spacing w:after="0" w:line="240" w:lineRule="auto"/>
        <w:jc w:val="both"/>
        <w:rPr>
          <w:rFonts w:cs="David"/>
          <w:rtl/>
        </w:rPr>
      </w:pPr>
    </w:p>
    <w:p w14:paraId="574132A0" w14:textId="77777777" w:rsidR="005337B2" w:rsidRDefault="005337B2">
      <w:pPr>
        <w:spacing w:after="0" w:line="240" w:lineRule="auto"/>
        <w:jc w:val="both"/>
        <w:rPr>
          <w:rFonts w:cs="David"/>
          <w:rtl/>
        </w:rPr>
      </w:pPr>
    </w:p>
    <w:p w14:paraId="7B400EE5" w14:textId="77777777" w:rsidR="005337B2" w:rsidRDefault="005337B2">
      <w:pPr>
        <w:spacing w:after="0" w:line="240" w:lineRule="auto"/>
        <w:jc w:val="both"/>
        <w:rPr>
          <w:rFonts w:cs="David"/>
          <w:rtl/>
        </w:rPr>
      </w:pPr>
    </w:p>
    <w:p w14:paraId="0464F6C8" w14:textId="77777777" w:rsidR="005337B2" w:rsidRDefault="005337B2" w:rsidP="00FA6C38">
      <w:pPr>
        <w:spacing w:after="0" w:line="240" w:lineRule="auto"/>
        <w:jc w:val="center"/>
        <w:rPr>
          <w:rFonts w:cs="David"/>
          <w:b/>
          <w:bCs/>
          <w:rtl/>
        </w:rPr>
      </w:pPr>
    </w:p>
    <w:p w14:paraId="02B64DB5" w14:textId="77777777" w:rsidR="00E6597D" w:rsidRDefault="00E6597D" w:rsidP="00E6597D">
      <w:pPr>
        <w:spacing w:after="0" w:line="240" w:lineRule="auto"/>
        <w:jc w:val="right"/>
        <w:rPr>
          <w:rFonts w:cs="David"/>
          <w:b/>
          <w:bCs/>
          <w:sz w:val="24"/>
          <w:szCs w:val="24"/>
          <w:u w:val="single"/>
          <w:rtl/>
        </w:rPr>
      </w:pPr>
    </w:p>
    <w:p w14:paraId="26CFD2C0" w14:textId="77777777" w:rsidR="00E6597D" w:rsidRDefault="00E6597D" w:rsidP="00E6597D">
      <w:pPr>
        <w:spacing w:after="0" w:line="240" w:lineRule="auto"/>
        <w:jc w:val="right"/>
        <w:rPr>
          <w:rFonts w:cs="David"/>
          <w:b/>
          <w:bCs/>
          <w:sz w:val="24"/>
          <w:szCs w:val="24"/>
          <w:u w:val="single"/>
          <w:rtl/>
        </w:rPr>
      </w:pPr>
      <w:r>
        <w:rPr>
          <w:rFonts w:cs="David" w:hint="cs"/>
          <w:b/>
          <w:bCs/>
          <w:sz w:val="24"/>
          <w:szCs w:val="24"/>
          <w:u w:val="single"/>
          <w:rtl/>
        </w:rPr>
        <w:t>נספח ט'</w:t>
      </w:r>
    </w:p>
    <w:p w14:paraId="0DD4D9DC" w14:textId="77777777" w:rsidR="00E6597D" w:rsidRDefault="00E6597D" w:rsidP="00E6597D">
      <w:pPr>
        <w:jc w:val="both"/>
        <w:rPr>
          <w:rFonts w:eastAsia="Calibri" w:cs="David"/>
          <w:sz w:val="24"/>
          <w:szCs w:val="24"/>
          <w:rtl/>
        </w:rPr>
      </w:pPr>
      <w:r>
        <w:rPr>
          <w:rFonts w:eastAsia="Calibri" w:cs="David"/>
          <w:sz w:val="24"/>
          <w:szCs w:val="24"/>
          <w:rtl/>
        </w:rPr>
        <w:t xml:space="preserve">לכבוד עיריית </w:t>
      </w:r>
      <w:r>
        <w:rPr>
          <w:rFonts w:eastAsia="Calibri" w:cs="David" w:hint="cs"/>
          <w:sz w:val="24"/>
          <w:szCs w:val="24"/>
          <w:rtl/>
        </w:rPr>
        <w:t>עפולה</w:t>
      </w:r>
    </w:p>
    <w:p w14:paraId="39B689B0" w14:textId="77777777" w:rsidR="00E6597D" w:rsidRDefault="00E6597D" w:rsidP="00E6597D">
      <w:pPr>
        <w:jc w:val="both"/>
        <w:rPr>
          <w:rFonts w:eastAsia="Calibri" w:cs="David"/>
          <w:sz w:val="24"/>
          <w:szCs w:val="24"/>
          <w:rtl/>
        </w:rPr>
      </w:pPr>
      <w:r w:rsidRPr="00FA6C38">
        <w:rPr>
          <w:rFonts w:eastAsia="Calibri" w:cs="David" w:hint="eastAsia"/>
          <w:sz w:val="24"/>
          <w:szCs w:val="24"/>
          <w:rtl/>
        </w:rPr>
        <w:t>יהושע</w:t>
      </w:r>
      <w:r w:rsidRPr="00FA6C38">
        <w:rPr>
          <w:rFonts w:eastAsia="Calibri" w:cs="David"/>
          <w:sz w:val="24"/>
          <w:szCs w:val="24"/>
          <w:rtl/>
        </w:rPr>
        <w:t xml:space="preserve"> </w:t>
      </w:r>
      <w:r w:rsidRPr="00FA6C38">
        <w:rPr>
          <w:rFonts w:eastAsia="Calibri" w:cs="David" w:hint="eastAsia"/>
          <w:sz w:val="24"/>
          <w:szCs w:val="24"/>
          <w:rtl/>
        </w:rPr>
        <w:t>חנקין</w:t>
      </w:r>
      <w:r w:rsidRPr="00FA6C38">
        <w:rPr>
          <w:rFonts w:eastAsia="Calibri" w:cs="David"/>
          <w:sz w:val="24"/>
          <w:szCs w:val="24"/>
          <w:rtl/>
        </w:rPr>
        <w:t xml:space="preserve"> 47</w:t>
      </w:r>
      <w:r>
        <w:rPr>
          <w:rFonts w:eastAsia="Calibri" w:cs="David"/>
          <w:sz w:val="24"/>
          <w:szCs w:val="24"/>
          <w:rtl/>
        </w:rPr>
        <w:t xml:space="preserve"> </w:t>
      </w:r>
    </w:p>
    <w:p w14:paraId="2ACD0AB1" w14:textId="77777777" w:rsidR="00E6597D" w:rsidRDefault="00E6597D" w:rsidP="00E6597D">
      <w:pPr>
        <w:jc w:val="both"/>
        <w:rPr>
          <w:rFonts w:eastAsia="Calibri" w:cs="David"/>
          <w:sz w:val="24"/>
          <w:szCs w:val="24"/>
          <w:u w:val="single"/>
          <w:rtl/>
        </w:rPr>
      </w:pPr>
      <w:r>
        <w:rPr>
          <w:rFonts w:eastAsia="Calibri" w:cs="David" w:hint="cs"/>
          <w:sz w:val="24"/>
          <w:szCs w:val="24"/>
          <w:u w:val="single"/>
          <w:rtl/>
        </w:rPr>
        <w:t>עפולה</w:t>
      </w:r>
      <w:r>
        <w:rPr>
          <w:rFonts w:eastAsia="Calibri" w:cs="David"/>
          <w:sz w:val="24"/>
          <w:szCs w:val="24"/>
          <w:u w:val="single"/>
          <w:rtl/>
        </w:rPr>
        <w:t xml:space="preserve"> </w:t>
      </w:r>
    </w:p>
    <w:p w14:paraId="171FF568" w14:textId="77777777" w:rsidR="00E6597D" w:rsidRDefault="00E6597D" w:rsidP="00E6597D">
      <w:pPr>
        <w:jc w:val="both"/>
        <w:rPr>
          <w:rFonts w:eastAsia="Calibri" w:cs="David"/>
          <w:sz w:val="24"/>
          <w:szCs w:val="24"/>
          <w:rtl/>
        </w:rPr>
      </w:pPr>
    </w:p>
    <w:p w14:paraId="401646BC" w14:textId="77777777" w:rsidR="00E6597D" w:rsidRDefault="00E6597D" w:rsidP="00E6597D">
      <w:pPr>
        <w:jc w:val="center"/>
        <w:rPr>
          <w:rFonts w:eastAsia="Calibri" w:cs="David"/>
          <w:sz w:val="24"/>
          <w:szCs w:val="24"/>
          <w:rtl/>
        </w:rPr>
      </w:pPr>
      <w:r>
        <w:rPr>
          <w:rFonts w:eastAsia="Calibri" w:cs="David"/>
          <w:sz w:val="24"/>
          <w:szCs w:val="24"/>
          <w:rtl/>
        </w:rPr>
        <w:t xml:space="preserve">הנדון: </w:t>
      </w:r>
      <w:r>
        <w:rPr>
          <w:rFonts w:eastAsia="Calibri" w:cs="David" w:hint="cs"/>
          <w:sz w:val="24"/>
          <w:szCs w:val="24"/>
          <w:rtl/>
        </w:rPr>
        <w:tab/>
      </w:r>
      <w:r>
        <w:rPr>
          <w:rFonts w:eastAsia="Calibri" w:cs="David"/>
          <w:b/>
          <w:bCs/>
          <w:sz w:val="24"/>
          <w:szCs w:val="24"/>
          <w:u w:val="single"/>
          <w:rtl/>
        </w:rPr>
        <w:t xml:space="preserve">הצהרה </w:t>
      </w:r>
      <w:r>
        <w:rPr>
          <w:rFonts w:eastAsia="Calibri" w:cs="David" w:hint="cs"/>
          <w:b/>
          <w:bCs/>
          <w:sz w:val="24"/>
          <w:szCs w:val="24"/>
          <w:u w:val="single"/>
          <w:rtl/>
        </w:rPr>
        <w:t>על העדר קרבה לעובד הרשות ו/או לחבר מועצה</w:t>
      </w:r>
    </w:p>
    <w:p w14:paraId="31A47DBA" w14:textId="77777777" w:rsidR="00E6597D" w:rsidRDefault="00E6597D" w:rsidP="00E6597D">
      <w:pPr>
        <w:jc w:val="both"/>
        <w:rPr>
          <w:rFonts w:eastAsia="Calibri" w:cs="David"/>
          <w:sz w:val="24"/>
          <w:szCs w:val="24"/>
          <w:rtl/>
        </w:rPr>
      </w:pPr>
      <w:r>
        <w:rPr>
          <w:rFonts w:eastAsia="Calibri" w:cs="David"/>
          <w:sz w:val="24"/>
          <w:szCs w:val="24"/>
          <w:rtl/>
        </w:rPr>
        <w:t>הואיל ואני עומד להתקשר בחוזה עם העירייה ו</w:t>
      </w:r>
      <w:r>
        <w:rPr>
          <w:rFonts w:eastAsia="Calibri" w:cs="David" w:hint="cs"/>
          <w:sz w:val="24"/>
          <w:szCs w:val="24"/>
          <w:rtl/>
        </w:rPr>
        <w:t>/</w:t>
      </w:r>
      <w:r>
        <w:rPr>
          <w:rFonts w:eastAsia="Calibri" w:cs="David"/>
          <w:sz w:val="24"/>
          <w:szCs w:val="24"/>
          <w:rtl/>
        </w:rPr>
        <w:t>או תאגיד שלעירייה שליטה בו, הנני מצהיר כלהלן</w:t>
      </w:r>
      <w:r>
        <w:rPr>
          <w:rFonts w:eastAsia="Calibri" w:cs="David"/>
          <w:sz w:val="24"/>
          <w:szCs w:val="24"/>
        </w:rPr>
        <w:t xml:space="preserve">: </w:t>
      </w:r>
    </w:p>
    <w:p w14:paraId="0E7823D6" w14:textId="77777777" w:rsidR="00E6597D" w:rsidRDefault="00E6597D" w:rsidP="00E6597D">
      <w:pPr>
        <w:numPr>
          <w:ilvl w:val="0"/>
          <w:numId w:val="43"/>
        </w:numPr>
        <w:contextualSpacing/>
        <w:jc w:val="both"/>
        <w:rPr>
          <w:rFonts w:eastAsia="Calibri" w:cs="David"/>
          <w:sz w:val="24"/>
          <w:szCs w:val="24"/>
        </w:rPr>
      </w:pPr>
      <w:r>
        <w:rPr>
          <w:rFonts w:eastAsia="Calibri" w:cs="David"/>
          <w:sz w:val="24"/>
          <w:szCs w:val="24"/>
          <w:rtl/>
        </w:rPr>
        <w:t>אינני נמנה על אחד מאלה</w:t>
      </w:r>
      <w:r>
        <w:rPr>
          <w:rFonts w:eastAsia="Calibri" w:cs="David" w:hint="cs"/>
          <w:sz w:val="24"/>
          <w:szCs w:val="24"/>
          <w:rtl/>
        </w:rPr>
        <w:t>:</w:t>
      </w:r>
    </w:p>
    <w:p w14:paraId="3203855C" w14:textId="77777777" w:rsidR="00E6597D" w:rsidRDefault="00E6597D" w:rsidP="00E6597D">
      <w:pPr>
        <w:ind w:left="720"/>
        <w:contextualSpacing/>
        <w:jc w:val="both"/>
        <w:rPr>
          <w:rFonts w:eastAsia="Calibri" w:cs="David"/>
          <w:sz w:val="24"/>
          <w:szCs w:val="24"/>
        </w:rPr>
      </w:pPr>
    </w:p>
    <w:p w14:paraId="4C1FF23D" w14:textId="77777777" w:rsidR="00E6597D" w:rsidRDefault="00E6597D" w:rsidP="00E6597D">
      <w:pPr>
        <w:numPr>
          <w:ilvl w:val="0"/>
          <w:numId w:val="44"/>
        </w:numPr>
        <w:ind w:left="651" w:hanging="425"/>
        <w:contextualSpacing/>
        <w:jc w:val="both"/>
        <w:rPr>
          <w:rFonts w:eastAsia="Calibri" w:cs="David"/>
          <w:sz w:val="24"/>
          <w:szCs w:val="24"/>
        </w:rPr>
      </w:pPr>
      <w:r>
        <w:rPr>
          <w:rFonts w:eastAsia="Calibri" w:cs="David"/>
          <w:sz w:val="24"/>
          <w:szCs w:val="24"/>
          <w:rtl/>
        </w:rPr>
        <w:t xml:space="preserve">קרוב משפחה </w:t>
      </w:r>
      <w:r>
        <w:rPr>
          <w:rFonts w:eastAsia="Calibri" w:cs="David" w:hint="cs"/>
          <w:sz w:val="24"/>
          <w:szCs w:val="24"/>
          <w:rtl/>
        </w:rPr>
        <w:t>(</w:t>
      </w:r>
      <w:r>
        <w:rPr>
          <w:rFonts w:eastAsia="Calibri" w:cs="David"/>
          <w:sz w:val="24"/>
          <w:szCs w:val="24"/>
          <w:rtl/>
        </w:rPr>
        <w:t>בן זוג, הורה, בן או בת, אח או אחות</w:t>
      </w:r>
      <w:r>
        <w:rPr>
          <w:rFonts w:eastAsia="Calibri" w:cs="David" w:hint="cs"/>
          <w:sz w:val="24"/>
          <w:szCs w:val="24"/>
          <w:rtl/>
        </w:rPr>
        <w:t>)</w:t>
      </w:r>
      <w:r>
        <w:rPr>
          <w:rFonts w:eastAsia="Calibri" w:cs="David"/>
          <w:sz w:val="24"/>
          <w:szCs w:val="24"/>
          <w:rtl/>
        </w:rPr>
        <w:t xml:space="preserve"> של חבר</w:t>
      </w:r>
      <w:r>
        <w:rPr>
          <w:rFonts w:eastAsia="Calibri" w:cs="David" w:hint="cs"/>
          <w:sz w:val="24"/>
          <w:szCs w:val="24"/>
          <w:rtl/>
        </w:rPr>
        <w:t>/</w:t>
      </w:r>
      <w:r>
        <w:rPr>
          <w:rFonts w:eastAsia="Calibri" w:cs="David"/>
          <w:sz w:val="24"/>
          <w:szCs w:val="24"/>
          <w:rtl/>
        </w:rPr>
        <w:t xml:space="preserve">ה מועצת העיר </w:t>
      </w:r>
      <w:r>
        <w:rPr>
          <w:rFonts w:eastAsia="Calibri" w:cs="David" w:hint="cs"/>
          <w:sz w:val="24"/>
          <w:szCs w:val="24"/>
          <w:rtl/>
        </w:rPr>
        <w:t>עפולה.</w:t>
      </w:r>
    </w:p>
    <w:p w14:paraId="009CE382" w14:textId="77777777" w:rsidR="00E6597D" w:rsidRDefault="00E6597D" w:rsidP="00E6597D">
      <w:pPr>
        <w:numPr>
          <w:ilvl w:val="0"/>
          <w:numId w:val="44"/>
        </w:numPr>
        <w:ind w:left="651" w:hanging="425"/>
        <w:contextualSpacing/>
        <w:jc w:val="both"/>
        <w:rPr>
          <w:rFonts w:eastAsia="Calibri" w:cs="David"/>
          <w:sz w:val="24"/>
          <w:szCs w:val="24"/>
        </w:rPr>
      </w:pPr>
      <w:r>
        <w:rPr>
          <w:rFonts w:eastAsia="Calibri" w:cs="David"/>
          <w:sz w:val="24"/>
          <w:szCs w:val="24"/>
          <w:rtl/>
        </w:rPr>
        <w:t>סוכנו או שותפו של חבר מועצת העיר</w:t>
      </w:r>
      <w:r>
        <w:rPr>
          <w:rFonts w:eastAsia="Calibri" w:cs="David" w:hint="cs"/>
          <w:sz w:val="24"/>
          <w:szCs w:val="24"/>
          <w:rtl/>
        </w:rPr>
        <w:t>.</w:t>
      </w:r>
    </w:p>
    <w:p w14:paraId="1DD0A16F" w14:textId="77777777" w:rsidR="00E6597D" w:rsidRDefault="00E6597D" w:rsidP="00E6597D">
      <w:pPr>
        <w:numPr>
          <w:ilvl w:val="0"/>
          <w:numId w:val="44"/>
        </w:numPr>
        <w:ind w:left="651" w:hanging="425"/>
        <w:contextualSpacing/>
        <w:jc w:val="both"/>
        <w:rPr>
          <w:rFonts w:eastAsia="Calibri" w:cs="David"/>
          <w:sz w:val="24"/>
          <w:szCs w:val="24"/>
        </w:rPr>
      </w:pPr>
      <w:r>
        <w:rPr>
          <w:rFonts w:eastAsia="Calibri" w:cs="David"/>
          <w:sz w:val="24"/>
          <w:szCs w:val="24"/>
          <w:rtl/>
        </w:rPr>
        <w:t xml:space="preserve">בן זוגו של עובד עיריית </w:t>
      </w:r>
      <w:r>
        <w:rPr>
          <w:rFonts w:eastAsia="Calibri" w:cs="David" w:hint="cs"/>
          <w:sz w:val="24"/>
          <w:szCs w:val="24"/>
          <w:rtl/>
        </w:rPr>
        <w:t>עפולה.</w:t>
      </w:r>
    </w:p>
    <w:p w14:paraId="67CDE36F" w14:textId="77777777" w:rsidR="00E6597D" w:rsidRDefault="00E6597D" w:rsidP="00E6597D">
      <w:pPr>
        <w:numPr>
          <w:ilvl w:val="0"/>
          <w:numId w:val="44"/>
        </w:numPr>
        <w:ind w:left="651" w:hanging="425"/>
        <w:contextualSpacing/>
        <w:jc w:val="both"/>
        <w:rPr>
          <w:rFonts w:eastAsia="Calibri" w:cs="David"/>
          <w:sz w:val="24"/>
          <w:szCs w:val="24"/>
        </w:rPr>
      </w:pPr>
      <w:r>
        <w:rPr>
          <w:rFonts w:eastAsia="Calibri" w:cs="David"/>
          <w:sz w:val="24"/>
          <w:szCs w:val="24"/>
          <w:rtl/>
        </w:rPr>
        <w:t xml:space="preserve">סוכנו או שותפו של עובד עיריית </w:t>
      </w:r>
      <w:r>
        <w:rPr>
          <w:rFonts w:eastAsia="Calibri" w:cs="David" w:hint="cs"/>
          <w:sz w:val="24"/>
          <w:szCs w:val="24"/>
          <w:rtl/>
        </w:rPr>
        <w:t>עפולה.</w:t>
      </w:r>
    </w:p>
    <w:p w14:paraId="609B02EF" w14:textId="77777777" w:rsidR="00E6597D" w:rsidRDefault="00E6597D" w:rsidP="00E6597D">
      <w:pPr>
        <w:numPr>
          <w:ilvl w:val="0"/>
          <w:numId w:val="44"/>
        </w:numPr>
        <w:ind w:left="651" w:hanging="425"/>
        <w:contextualSpacing/>
        <w:jc w:val="both"/>
        <w:rPr>
          <w:rFonts w:eastAsia="Calibri" w:cs="David"/>
          <w:sz w:val="24"/>
          <w:szCs w:val="24"/>
        </w:rPr>
      </w:pPr>
      <w:r>
        <w:rPr>
          <w:rFonts w:eastAsia="Calibri" w:cs="David" w:hint="cs"/>
          <w:sz w:val="24"/>
          <w:szCs w:val="24"/>
          <w:rtl/>
        </w:rPr>
        <w:t>ת</w:t>
      </w:r>
      <w:r>
        <w:rPr>
          <w:rFonts w:eastAsia="Calibri" w:cs="David"/>
          <w:sz w:val="24"/>
          <w:szCs w:val="24"/>
          <w:rtl/>
        </w:rPr>
        <w:t xml:space="preserve">אגיד שבו יש לאחד מהמנויים בסעיף משנה </w:t>
      </w:r>
      <w:r>
        <w:rPr>
          <w:rFonts w:eastAsia="Calibri" w:cs="David" w:hint="cs"/>
          <w:sz w:val="24"/>
          <w:szCs w:val="24"/>
          <w:rtl/>
        </w:rPr>
        <w:t>(1)-(</w:t>
      </w:r>
      <w:r>
        <w:rPr>
          <w:rFonts w:eastAsia="Calibri" w:cs="David"/>
          <w:sz w:val="24"/>
          <w:szCs w:val="24"/>
          <w:rtl/>
        </w:rPr>
        <w:t>2</w:t>
      </w:r>
      <w:r>
        <w:rPr>
          <w:rFonts w:eastAsia="Calibri" w:cs="David" w:hint="cs"/>
          <w:sz w:val="24"/>
          <w:szCs w:val="24"/>
          <w:rtl/>
        </w:rPr>
        <w:t xml:space="preserve">) </w:t>
      </w:r>
      <w:r>
        <w:rPr>
          <w:rFonts w:eastAsia="Calibri" w:cs="David"/>
          <w:sz w:val="24"/>
          <w:szCs w:val="24"/>
          <w:rtl/>
        </w:rPr>
        <w:t xml:space="preserve">לעיל חלק העולה על עשרה אחוזים בהונו או ברווחיו. ואף אחד מהמנויים בסעיפי משנה </w:t>
      </w:r>
      <w:r>
        <w:rPr>
          <w:rFonts w:eastAsia="Calibri" w:cs="David" w:hint="cs"/>
          <w:sz w:val="24"/>
          <w:szCs w:val="24"/>
          <w:rtl/>
        </w:rPr>
        <w:t>(1)</w:t>
      </w:r>
      <w:r>
        <w:rPr>
          <w:rFonts w:eastAsia="Calibri" w:cs="David"/>
          <w:sz w:val="24"/>
          <w:szCs w:val="24"/>
          <w:rtl/>
        </w:rPr>
        <w:t>–</w:t>
      </w:r>
      <w:r>
        <w:rPr>
          <w:rFonts w:eastAsia="Calibri" w:cs="David" w:hint="cs"/>
          <w:sz w:val="24"/>
          <w:szCs w:val="24"/>
          <w:rtl/>
        </w:rPr>
        <w:t>(</w:t>
      </w:r>
      <w:r>
        <w:rPr>
          <w:rFonts w:eastAsia="Calibri" w:cs="David"/>
          <w:sz w:val="24"/>
          <w:szCs w:val="24"/>
          <w:rtl/>
        </w:rPr>
        <w:t>2</w:t>
      </w:r>
      <w:r>
        <w:rPr>
          <w:rFonts w:eastAsia="Calibri" w:cs="David" w:hint="cs"/>
          <w:sz w:val="24"/>
          <w:szCs w:val="24"/>
          <w:rtl/>
        </w:rPr>
        <w:t xml:space="preserve">) </w:t>
      </w:r>
      <w:r>
        <w:rPr>
          <w:rFonts w:eastAsia="Calibri" w:cs="David"/>
          <w:sz w:val="24"/>
          <w:szCs w:val="24"/>
          <w:rtl/>
        </w:rPr>
        <w:t>לעיל מנהל או עובד אחראי בתאגיד</w:t>
      </w:r>
    </w:p>
    <w:p w14:paraId="35CC78AC" w14:textId="77777777" w:rsidR="00E6597D" w:rsidRDefault="00E6597D" w:rsidP="00E6597D">
      <w:pPr>
        <w:ind w:left="651"/>
        <w:contextualSpacing/>
        <w:jc w:val="both"/>
        <w:rPr>
          <w:rFonts w:eastAsia="Calibri" w:cs="David"/>
          <w:sz w:val="24"/>
          <w:szCs w:val="24"/>
          <w:rtl/>
        </w:rPr>
      </w:pPr>
    </w:p>
    <w:p w14:paraId="003E1CE7" w14:textId="77777777" w:rsidR="00E6597D" w:rsidRDefault="00E6597D" w:rsidP="00E6597D">
      <w:pPr>
        <w:numPr>
          <w:ilvl w:val="0"/>
          <w:numId w:val="43"/>
        </w:numPr>
        <w:contextualSpacing/>
        <w:jc w:val="both"/>
        <w:rPr>
          <w:rFonts w:eastAsia="Calibri" w:cs="David"/>
          <w:sz w:val="24"/>
          <w:szCs w:val="24"/>
        </w:rPr>
      </w:pPr>
      <w:r>
        <w:rPr>
          <w:rFonts w:eastAsia="Calibri" w:cs="David"/>
          <w:sz w:val="24"/>
          <w:szCs w:val="24"/>
          <w:rtl/>
        </w:rPr>
        <w:t>הנני מצהיר כי ידועים לי הוראות פקודה העיריות האוסרות התקשרות בחוזה או בעסקה בין העירייה לבין חבר מועצה כאמור בסעיף א' לעיל וכן את ההוראות הקבועות בפקודה לגבי איסור על התקשרות בחוזה שבין העירייה לבין אחד המנויים בסעיף א' לעיל, וכן ידוע לי כי בנוסף לסנקציה הפלילית הצפויה למי שעובר על הוראות הפקודה, במקרה של כריתת חוזה בניגוד להוראות פקודת העירייה כאמור לעיל, ניתן החוזה לביטול על ידי העירייה על פי החלטתה או על פי החלטת השר ומשבוטל לא תהיה העירייה חייבת להחזיר את מה שקיבלה על פי החוזה ולא לשלם את שוויו של מה שקיבלה</w:t>
      </w:r>
    </w:p>
    <w:p w14:paraId="69E78928" w14:textId="77777777" w:rsidR="00E6597D" w:rsidRDefault="00E6597D" w:rsidP="00E6597D">
      <w:pPr>
        <w:ind w:left="720"/>
        <w:contextualSpacing/>
        <w:jc w:val="both"/>
        <w:rPr>
          <w:rFonts w:eastAsia="Calibri" w:cs="David"/>
          <w:sz w:val="24"/>
          <w:szCs w:val="24"/>
        </w:rPr>
      </w:pPr>
    </w:p>
    <w:p w14:paraId="7285A90F" w14:textId="77777777" w:rsidR="00E6597D" w:rsidRDefault="00E6597D" w:rsidP="00E6597D">
      <w:pPr>
        <w:numPr>
          <w:ilvl w:val="0"/>
          <w:numId w:val="43"/>
        </w:numPr>
        <w:contextualSpacing/>
        <w:jc w:val="both"/>
        <w:rPr>
          <w:rFonts w:eastAsia="Calibri" w:cs="David"/>
          <w:sz w:val="24"/>
          <w:szCs w:val="24"/>
        </w:rPr>
      </w:pPr>
      <w:r>
        <w:rPr>
          <w:rFonts w:eastAsia="Calibri" w:cs="David"/>
          <w:sz w:val="24"/>
          <w:szCs w:val="24"/>
          <w:rtl/>
        </w:rPr>
        <w:t>כמו כן הנני מצהיר ומתחייב כי אם יחול שינוי כלשהו בכל הקשור להצהרתי כאמור בסעיף א' לעיל, הנני מתחייב להודיע על כך לעירייה מיד עם קרות השינוי</w:t>
      </w:r>
      <w:r>
        <w:rPr>
          <w:rFonts w:eastAsia="Calibri" w:cs="David" w:hint="cs"/>
          <w:sz w:val="24"/>
          <w:szCs w:val="24"/>
          <w:rtl/>
        </w:rPr>
        <w:t>.</w:t>
      </w:r>
    </w:p>
    <w:p w14:paraId="0CB39166" w14:textId="77777777" w:rsidR="00E6597D" w:rsidRDefault="00E6597D" w:rsidP="00E6597D">
      <w:pPr>
        <w:ind w:left="720"/>
        <w:contextualSpacing/>
        <w:jc w:val="both"/>
        <w:rPr>
          <w:rFonts w:eastAsia="Calibri" w:cs="David"/>
          <w:sz w:val="24"/>
          <w:szCs w:val="24"/>
          <w:rtl/>
        </w:rPr>
      </w:pPr>
    </w:p>
    <w:p w14:paraId="5FDDADBA" w14:textId="77777777" w:rsidR="00E6597D" w:rsidRDefault="00E6597D" w:rsidP="00E6597D">
      <w:pPr>
        <w:ind w:left="720"/>
        <w:contextualSpacing/>
        <w:jc w:val="both"/>
        <w:rPr>
          <w:rFonts w:eastAsia="Calibri" w:cs="David"/>
          <w:sz w:val="24"/>
          <w:szCs w:val="24"/>
          <w:rtl/>
        </w:rPr>
      </w:pPr>
    </w:p>
    <w:p w14:paraId="565E90D6" w14:textId="77777777" w:rsidR="00E6597D" w:rsidRDefault="00E6597D" w:rsidP="00E6597D">
      <w:pPr>
        <w:ind w:left="720"/>
        <w:contextualSpacing/>
        <w:jc w:val="both"/>
        <w:rPr>
          <w:rFonts w:eastAsia="Calibri" w:cs="David"/>
          <w:sz w:val="24"/>
          <w:szCs w:val="24"/>
          <w:rtl/>
        </w:rPr>
      </w:pPr>
    </w:p>
    <w:p w14:paraId="04E73A89" w14:textId="77777777" w:rsidR="00E6597D" w:rsidRDefault="00E6597D" w:rsidP="00E6597D">
      <w:pPr>
        <w:contextualSpacing/>
        <w:jc w:val="both"/>
        <w:rPr>
          <w:rFonts w:eastAsia="Calibri" w:cs="David"/>
          <w:sz w:val="24"/>
          <w:szCs w:val="24"/>
          <w:rtl/>
        </w:rPr>
      </w:pPr>
    </w:p>
    <w:p w14:paraId="35BD569D" w14:textId="77777777" w:rsidR="00E6597D" w:rsidRDefault="00E6597D" w:rsidP="00E6597D">
      <w:pPr>
        <w:ind w:left="720"/>
        <w:contextualSpacing/>
        <w:jc w:val="both"/>
        <w:rPr>
          <w:rFonts w:eastAsia="Calibri" w:cs="David"/>
          <w:sz w:val="24"/>
          <w:szCs w:val="24"/>
          <w:rtl/>
        </w:rPr>
      </w:pPr>
      <w:r>
        <w:rPr>
          <w:rFonts w:eastAsia="Calibri" w:cs="David" w:hint="cs"/>
          <w:sz w:val="24"/>
          <w:szCs w:val="24"/>
          <w:rtl/>
        </w:rPr>
        <w:t>___________________                                                           ________________</w:t>
      </w:r>
    </w:p>
    <w:p w14:paraId="3BB08B65" w14:textId="77777777" w:rsidR="00E6597D" w:rsidRDefault="00E6597D" w:rsidP="00E6597D">
      <w:pPr>
        <w:ind w:left="720"/>
        <w:contextualSpacing/>
        <w:jc w:val="both"/>
        <w:rPr>
          <w:rFonts w:eastAsia="Calibri" w:cs="David"/>
          <w:sz w:val="24"/>
          <w:szCs w:val="24"/>
          <w:u w:val="single"/>
          <w:rtl/>
        </w:rPr>
      </w:pPr>
      <w:r>
        <w:rPr>
          <w:rFonts w:eastAsia="Calibri" w:cs="David" w:hint="cs"/>
          <w:sz w:val="24"/>
          <w:szCs w:val="24"/>
          <w:rtl/>
        </w:rPr>
        <w:t xml:space="preserve">      תאריך                                                                                              חתימה</w:t>
      </w:r>
      <w:r>
        <w:rPr>
          <w:rFonts w:eastAsia="Calibri" w:cs="David" w:hint="cs"/>
          <w:sz w:val="24"/>
          <w:szCs w:val="24"/>
          <w:rtl/>
        </w:rPr>
        <w:tab/>
      </w:r>
      <w:r>
        <w:rPr>
          <w:rFonts w:eastAsia="Calibri" w:cs="David" w:hint="cs"/>
          <w:sz w:val="24"/>
          <w:szCs w:val="24"/>
          <w:rtl/>
        </w:rPr>
        <w:tab/>
      </w:r>
      <w:r>
        <w:rPr>
          <w:rFonts w:eastAsia="Calibri" w:cs="David" w:hint="cs"/>
          <w:sz w:val="24"/>
          <w:szCs w:val="24"/>
          <w:rtl/>
        </w:rPr>
        <w:tab/>
      </w:r>
      <w:r>
        <w:rPr>
          <w:rFonts w:eastAsia="Calibri" w:cs="David" w:hint="cs"/>
          <w:sz w:val="24"/>
          <w:szCs w:val="24"/>
          <w:rtl/>
        </w:rPr>
        <w:tab/>
      </w:r>
      <w:r>
        <w:rPr>
          <w:rFonts w:eastAsia="Calibri" w:cs="David" w:hint="cs"/>
          <w:sz w:val="24"/>
          <w:szCs w:val="24"/>
          <w:rtl/>
        </w:rPr>
        <w:tab/>
        <w:t xml:space="preserve">      </w:t>
      </w:r>
    </w:p>
    <w:p w14:paraId="7EE06AAB" w14:textId="77777777" w:rsidR="00E6597D" w:rsidRDefault="00E6597D" w:rsidP="00E6597D">
      <w:pPr>
        <w:spacing w:after="0" w:line="240" w:lineRule="auto"/>
        <w:jc w:val="right"/>
        <w:rPr>
          <w:rFonts w:cs="David"/>
          <w:b/>
          <w:bCs/>
          <w:rtl/>
        </w:rPr>
      </w:pPr>
    </w:p>
    <w:p w14:paraId="02691F2E" w14:textId="77777777" w:rsidR="00E6597D" w:rsidRDefault="00E6597D" w:rsidP="00E6597D">
      <w:pPr>
        <w:spacing w:after="0" w:line="240" w:lineRule="auto"/>
        <w:jc w:val="right"/>
        <w:rPr>
          <w:rFonts w:cs="David"/>
          <w:b/>
          <w:bCs/>
          <w:rtl/>
        </w:rPr>
      </w:pPr>
    </w:p>
    <w:p w14:paraId="15DDE155" w14:textId="77777777" w:rsidR="00E6597D" w:rsidRDefault="00E6597D" w:rsidP="00E6597D">
      <w:pPr>
        <w:spacing w:after="0" w:line="240" w:lineRule="auto"/>
        <w:jc w:val="right"/>
        <w:rPr>
          <w:rFonts w:cs="David"/>
          <w:b/>
          <w:bCs/>
          <w:rtl/>
        </w:rPr>
      </w:pPr>
    </w:p>
    <w:p w14:paraId="7C1A4781" w14:textId="77777777" w:rsidR="00E6597D" w:rsidRDefault="00E6597D" w:rsidP="00E6597D">
      <w:pPr>
        <w:spacing w:after="0" w:line="240" w:lineRule="auto"/>
        <w:jc w:val="right"/>
        <w:rPr>
          <w:rFonts w:cs="David"/>
          <w:b/>
          <w:bCs/>
          <w:rtl/>
        </w:rPr>
      </w:pPr>
    </w:p>
    <w:p w14:paraId="1736179A" w14:textId="77777777" w:rsidR="00E6597D" w:rsidRDefault="00E6597D" w:rsidP="00E6597D">
      <w:pPr>
        <w:spacing w:after="0" w:line="240" w:lineRule="auto"/>
        <w:jc w:val="right"/>
        <w:rPr>
          <w:rFonts w:cs="David"/>
          <w:b/>
          <w:bCs/>
          <w:rtl/>
        </w:rPr>
      </w:pPr>
    </w:p>
    <w:p w14:paraId="11342C9D" w14:textId="77777777" w:rsidR="00E6597D" w:rsidRDefault="00E6597D" w:rsidP="00E6597D">
      <w:pPr>
        <w:spacing w:after="0" w:line="240" w:lineRule="auto"/>
        <w:jc w:val="right"/>
        <w:rPr>
          <w:rFonts w:cs="David"/>
          <w:b/>
          <w:bCs/>
          <w:rtl/>
        </w:rPr>
      </w:pPr>
    </w:p>
    <w:p w14:paraId="19A04952" w14:textId="77777777" w:rsidR="00E6597D" w:rsidRDefault="00E6597D" w:rsidP="00E6597D">
      <w:pPr>
        <w:spacing w:after="0" w:line="240" w:lineRule="auto"/>
        <w:jc w:val="right"/>
        <w:rPr>
          <w:rFonts w:cs="David"/>
          <w:b/>
          <w:bCs/>
          <w:rtl/>
        </w:rPr>
      </w:pPr>
    </w:p>
    <w:p w14:paraId="352990CD" w14:textId="77777777" w:rsidR="00E6597D" w:rsidRDefault="00E6597D" w:rsidP="00E6597D">
      <w:pPr>
        <w:spacing w:after="0" w:line="240" w:lineRule="auto"/>
        <w:jc w:val="right"/>
        <w:rPr>
          <w:rFonts w:cs="David"/>
          <w:b/>
          <w:bCs/>
          <w:rtl/>
        </w:rPr>
      </w:pPr>
    </w:p>
    <w:p w14:paraId="53264CBE" w14:textId="77777777" w:rsidR="005337B2" w:rsidRDefault="005337B2" w:rsidP="00FA6C38">
      <w:pPr>
        <w:spacing w:after="0" w:line="240" w:lineRule="auto"/>
        <w:jc w:val="center"/>
        <w:rPr>
          <w:rFonts w:cs="David"/>
          <w:b/>
          <w:bCs/>
          <w:rtl/>
        </w:rPr>
      </w:pPr>
    </w:p>
    <w:p w14:paraId="7F5AF53A" w14:textId="77777777" w:rsidR="005337B2" w:rsidRDefault="005337B2" w:rsidP="00FA6C38">
      <w:pPr>
        <w:spacing w:after="0" w:line="240" w:lineRule="auto"/>
        <w:jc w:val="center"/>
        <w:rPr>
          <w:rFonts w:cs="David"/>
          <w:b/>
          <w:bCs/>
          <w:rtl/>
        </w:rPr>
      </w:pPr>
    </w:p>
    <w:p w14:paraId="5F7EBAF6" w14:textId="77777777" w:rsidR="005337B2" w:rsidRDefault="005337B2" w:rsidP="00FA6C38">
      <w:pPr>
        <w:spacing w:after="0" w:line="240" w:lineRule="auto"/>
        <w:jc w:val="center"/>
        <w:rPr>
          <w:rFonts w:cs="David"/>
          <w:b/>
          <w:bCs/>
          <w:rtl/>
        </w:rPr>
      </w:pPr>
    </w:p>
    <w:p w14:paraId="1BD76A2D" w14:textId="77777777" w:rsidR="005337B2" w:rsidRDefault="005337B2" w:rsidP="00FA6C38">
      <w:pPr>
        <w:spacing w:after="0" w:line="240" w:lineRule="auto"/>
        <w:jc w:val="center"/>
        <w:rPr>
          <w:rFonts w:cs="David"/>
          <w:b/>
          <w:bCs/>
          <w:rtl/>
        </w:rPr>
      </w:pPr>
    </w:p>
    <w:p w14:paraId="23069F61" w14:textId="77777777" w:rsidR="00E6597D" w:rsidRPr="00FA6C38" w:rsidRDefault="00E6597D" w:rsidP="00E6597D">
      <w:pPr>
        <w:spacing w:after="0" w:line="240" w:lineRule="auto"/>
        <w:jc w:val="right"/>
        <w:rPr>
          <w:rFonts w:cs="David"/>
          <w:b/>
          <w:bCs/>
          <w:sz w:val="24"/>
          <w:szCs w:val="24"/>
          <w:u w:val="single"/>
          <w:rtl/>
        </w:rPr>
      </w:pPr>
      <w:r w:rsidRPr="00FA6C38">
        <w:rPr>
          <w:rFonts w:cs="David" w:hint="eastAsia"/>
          <w:b/>
          <w:bCs/>
          <w:sz w:val="24"/>
          <w:szCs w:val="24"/>
          <w:u w:val="single"/>
          <w:rtl/>
        </w:rPr>
        <w:t>נספח</w:t>
      </w:r>
      <w:r w:rsidRPr="00FA6C38">
        <w:rPr>
          <w:rFonts w:cs="David"/>
          <w:b/>
          <w:bCs/>
          <w:sz w:val="24"/>
          <w:szCs w:val="24"/>
          <w:u w:val="single"/>
          <w:rtl/>
        </w:rPr>
        <w:t xml:space="preserve"> </w:t>
      </w:r>
      <w:r>
        <w:rPr>
          <w:rFonts w:cs="David" w:hint="cs"/>
          <w:b/>
          <w:bCs/>
          <w:sz w:val="24"/>
          <w:szCs w:val="24"/>
          <w:u w:val="single"/>
          <w:rtl/>
        </w:rPr>
        <w:t>י</w:t>
      </w:r>
      <w:r w:rsidRPr="00FA6C38">
        <w:rPr>
          <w:rFonts w:cs="David"/>
          <w:b/>
          <w:bCs/>
          <w:sz w:val="24"/>
          <w:szCs w:val="24"/>
          <w:u w:val="single"/>
          <w:rtl/>
        </w:rPr>
        <w:t>'</w:t>
      </w:r>
    </w:p>
    <w:p w14:paraId="501D19F0" w14:textId="77777777" w:rsidR="00E6597D" w:rsidRDefault="00E6597D" w:rsidP="00E6597D">
      <w:pPr>
        <w:spacing w:after="0" w:line="240" w:lineRule="auto"/>
        <w:jc w:val="right"/>
        <w:rPr>
          <w:rFonts w:cs="David"/>
          <w:b/>
          <w:bCs/>
          <w:rtl/>
        </w:rPr>
      </w:pPr>
    </w:p>
    <w:p w14:paraId="0778F3E4" w14:textId="77777777" w:rsidR="00E6597D" w:rsidRDefault="00E6597D" w:rsidP="00E6597D">
      <w:pPr>
        <w:spacing w:after="0" w:line="240" w:lineRule="auto"/>
        <w:jc w:val="center"/>
        <w:rPr>
          <w:rFonts w:cs="David"/>
          <w:b/>
          <w:bCs/>
          <w:rtl/>
        </w:rPr>
      </w:pPr>
      <w:r>
        <w:rPr>
          <w:rFonts w:cs="David" w:hint="cs"/>
          <w:sz w:val="28"/>
          <w:szCs w:val="28"/>
          <w:rtl/>
        </w:rPr>
        <w:t>מצ"ב מודל הפעלה מרכז טיפול לבני נוער מטעם משרד הרווחה והשירותים החברתיים</w:t>
      </w:r>
    </w:p>
    <w:p w14:paraId="231ACCBE" w14:textId="77777777" w:rsidR="00E6597D" w:rsidRPr="00FA6C38" w:rsidRDefault="00E6597D" w:rsidP="00E6597D">
      <w:pPr>
        <w:spacing w:after="0" w:line="240" w:lineRule="auto"/>
        <w:jc w:val="right"/>
        <w:rPr>
          <w:rFonts w:cs="David"/>
          <w:b/>
          <w:bCs/>
        </w:rPr>
      </w:pPr>
    </w:p>
    <w:sectPr w:rsidR="00E6597D" w:rsidRPr="00FA6C38">
      <w:footerReference w:type="default" r:id="rId11"/>
      <w:pgSz w:w="11906" w:h="16838"/>
      <w:pgMar w:top="1134" w:right="1797" w:bottom="1134"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7602B" w14:textId="77777777" w:rsidR="00BF4FCA" w:rsidRDefault="00BF4FCA">
      <w:pPr>
        <w:spacing w:after="0" w:line="240" w:lineRule="auto"/>
      </w:pPr>
      <w:r>
        <w:separator/>
      </w:r>
    </w:p>
  </w:endnote>
  <w:endnote w:type="continuationSeparator" w:id="0">
    <w:p w14:paraId="0C055DBB" w14:textId="77777777" w:rsidR="00BF4FCA" w:rsidRDefault="00BF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19077672"/>
      <w:docPartObj>
        <w:docPartGallery w:val="Page Numbers (Bottom of Page)"/>
        <w:docPartUnique/>
      </w:docPartObj>
    </w:sdtPr>
    <w:sdtContent>
      <w:p w14:paraId="18F7CD1E" w14:textId="01A605E6" w:rsidR="00BF4FCA" w:rsidRDefault="00BF4FCA">
        <w:pPr>
          <w:pStyle w:val="a9"/>
          <w:jc w:val="right"/>
          <w:rPr>
            <w:cs/>
          </w:rPr>
        </w:pPr>
        <w:r>
          <w:fldChar w:fldCharType="begin"/>
        </w:r>
        <w:r>
          <w:rPr>
            <w:cs/>
          </w:rPr>
          <w:instrText>PAGE   \* MERGEFORMAT</w:instrText>
        </w:r>
        <w:r>
          <w:fldChar w:fldCharType="separate"/>
        </w:r>
        <w:r w:rsidR="002F7CA6" w:rsidRPr="002F7CA6">
          <w:rPr>
            <w:noProof/>
            <w:rtl/>
            <w:lang w:val="he-IL"/>
          </w:rPr>
          <w:t>27</w:t>
        </w:r>
        <w:r>
          <w:fldChar w:fldCharType="end"/>
        </w:r>
      </w:p>
    </w:sdtContent>
  </w:sdt>
  <w:p w14:paraId="14BD9D03" w14:textId="77777777" w:rsidR="00BF4FCA" w:rsidRDefault="00BF4F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2FF1A" w14:textId="77777777" w:rsidR="00BF4FCA" w:rsidRDefault="00BF4FCA">
      <w:pPr>
        <w:spacing w:after="0" w:line="240" w:lineRule="auto"/>
      </w:pPr>
      <w:r>
        <w:separator/>
      </w:r>
    </w:p>
  </w:footnote>
  <w:footnote w:type="continuationSeparator" w:id="0">
    <w:p w14:paraId="5C156580" w14:textId="77777777" w:rsidR="00BF4FCA" w:rsidRDefault="00BF4F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3DB5"/>
    <w:multiLevelType w:val="multilevel"/>
    <w:tmpl w:val="89DA13C2"/>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b w:val="0"/>
        <w:bCs w:val="0"/>
        <w:sz w:val="24"/>
        <w:szCs w:val="24"/>
        <w:lang w:bidi="he-I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7F57A01"/>
    <w:multiLevelType w:val="multilevel"/>
    <w:tmpl w:val="A36612E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5B2B27"/>
    <w:multiLevelType w:val="multilevel"/>
    <w:tmpl w:val="E1E0D94C"/>
    <w:lvl w:ilvl="0">
      <w:start w:val="10"/>
      <w:numFmt w:val="decimal"/>
      <w:lvlText w:val="%1."/>
      <w:lvlJc w:val="left"/>
      <w:pPr>
        <w:ind w:left="540" w:hanging="540"/>
      </w:pPr>
      <w:rPr>
        <w:rFonts w:hint="default"/>
      </w:rPr>
    </w:lvl>
    <w:lvl w:ilvl="1">
      <w:start w:val="2"/>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B511BC"/>
    <w:multiLevelType w:val="multilevel"/>
    <w:tmpl w:val="AE52ECAC"/>
    <w:lvl w:ilvl="0">
      <w:start w:val="1"/>
      <w:numFmt w:val="decimal"/>
      <w:lvlText w:val="%1."/>
      <w:lvlJc w:val="left"/>
      <w:pPr>
        <w:ind w:left="502" w:hanging="360"/>
      </w:pPr>
      <w:rPr>
        <w:b w:val="0"/>
        <w:bCs w:val="0"/>
      </w:rPr>
    </w:lvl>
    <w:lvl w:ilvl="1">
      <w:start w:val="1"/>
      <w:numFmt w:val="decimal"/>
      <w:isLgl/>
      <w:lvlText w:val="%1.%2."/>
      <w:lvlJc w:val="left"/>
      <w:pPr>
        <w:ind w:left="1155" w:hanging="435"/>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64B5DC5"/>
    <w:multiLevelType w:val="multilevel"/>
    <w:tmpl w:val="43F09BB0"/>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6C35E0"/>
    <w:multiLevelType w:val="hybridMultilevel"/>
    <w:tmpl w:val="6D8060AA"/>
    <w:lvl w:ilvl="0" w:tplc="C1E4FC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C0B45"/>
    <w:multiLevelType w:val="multilevel"/>
    <w:tmpl w:val="BDB20218"/>
    <w:lvl w:ilvl="0">
      <w:start w:val="1"/>
      <w:numFmt w:val="bullet"/>
      <w:lvlText w:val=""/>
      <w:lvlJc w:val="left"/>
      <w:pPr>
        <w:ind w:left="375" w:hanging="375"/>
      </w:pPr>
      <w:rPr>
        <w:rFonts w:ascii="Symbol" w:hAnsi="Symbol"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491494"/>
    <w:multiLevelType w:val="multilevel"/>
    <w:tmpl w:val="7B56FB2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sz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sz w:val="24"/>
      </w:rPr>
    </w:lvl>
    <w:lvl w:ilvl="5">
      <w:start w:val="1"/>
      <w:numFmt w:val="decimal"/>
      <w:isLgl/>
      <w:lvlText w:val="%1.%2.%3.%4.%5.%6."/>
      <w:lvlJc w:val="left"/>
      <w:pPr>
        <w:ind w:left="2475" w:hanging="1080"/>
      </w:pPr>
      <w:rPr>
        <w:rFonts w:hint="default"/>
        <w:sz w:val="24"/>
      </w:rPr>
    </w:lvl>
    <w:lvl w:ilvl="6">
      <w:start w:val="1"/>
      <w:numFmt w:val="decimal"/>
      <w:isLgl/>
      <w:lvlText w:val="%1.%2.%3.%4.%5.%6.%7."/>
      <w:lvlJc w:val="left"/>
      <w:pPr>
        <w:ind w:left="3042" w:hanging="1440"/>
      </w:pPr>
      <w:rPr>
        <w:rFonts w:hint="default"/>
        <w:sz w:val="24"/>
      </w:rPr>
    </w:lvl>
    <w:lvl w:ilvl="7">
      <w:start w:val="1"/>
      <w:numFmt w:val="decimal"/>
      <w:isLgl/>
      <w:lvlText w:val="%1.%2.%3.%4.%5.%6.%7.%8."/>
      <w:lvlJc w:val="left"/>
      <w:pPr>
        <w:ind w:left="3249" w:hanging="1440"/>
      </w:pPr>
      <w:rPr>
        <w:rFonts w:hint="default"/>
        <w:sz w:val="24"/>
      </w:rPr>
    </w:lvl>
    <w:lvl w:ilvl="8">
      <w:start w:val="1"/>
      <w:numFmt w:val="decimal"/>
      <w:isLgl/>
      <w:lvlText w:val="%1.%2.%3.%4.%5.%6.%7.%8.%9."/>
      <w:lvlJc w:val="left"/>
      <w:pPr>
        <w:ind w:left="3816" w:hanging="1800"/>
      </w:pPr>
      <w:rPr>
        <w:rFonts w:hint="default"/>
        <w:sz w:val="24"/>
      </w:rPr>
    </w:lvl>
  </w:abstractNum>
  <w:abstractNum w:abstractNumId="8" w15:restartNumberingAfterBreak="0">
    <w:nsid w:val="1A625DFB"/>
    <w:multiLevelType w:val="multilevel"/>
    <w:tmpl w:val="D08418E0"/>
    <w:lvl w:ilvl="0">
      <w:start w:val="1"/>
      <w:numFmt w:val="decimal"/>
      <w:pStyle w:val="1"/>
      <w:lvlText w:val="%1."/>
      <w:lvlJc w:val="left"/>
      <w:pPr>
        <w:ind w:left="360" w:hanging="360"/>
      </w:pPr>
      <w:rPr>
        <w:rFonts w:cs="Times New Roman" w:hint="default"/>
        <w:b/>
        <w:bCs/>
      </w:rPr>
    </w:lvl>
    <w:lvl w:ilvl="1">
      <w:start w:val="1"/>
      <w:numFmt w:val="decimal"/>
      <w:pStyle w:val="2"/>
      <w:lvlText w:val="%1.%2."/>
      <w:lvlJc w:val="left"/>
      <w:pPr>
        <w:ind w:left="1566" w:hanging="432"/>
      </w:pPr>
      <w:rPr>
        <w:rFonts w:cs="Times New Roman" w:hint="default"/>
        <w:b w:val="0"/>
        <w:bCs w:val="0"/>
      </w:rPr>
    </w:lvl>
    <w:lvl w:ilvl="2">
      <w:start w:val="1"/>
      <w:numFmt w:val="decimal"/>
      <w:pStyle w:val="4"/>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83419A"/>
    <w:multiLevelType w:val="multilevel"/>
    <w:tmpl w:val="EB5A8D12"/>
    <w:lvl w:ilvl="0">
      <w:start w:val="1"/>
      <w:numFmt w:val="decimal"/>
      <w:isLgl/>
      <w:lvlText w:val="%1."/>
      <w:lvlJc w:val="left"/>
      <w:pPr>
        <w:tabs>
          <w:tab w:val="num" w:pos="567"/>
        </w:tabs>
        <w:ind w:left="567" w:right="567" w:hanging="567"/>
      </w:pPr>
      <w:rPr>
        <w:rFonts w:cs="David" w:hint="cs"/>
      </w:rPr>
    </w:lvl>
    <w:lvl w:ilvl="1">
      <w:start w:val="1"/>
      <w:numFmt w:val="decimal"/>
      <w:lvlText w:val="%1.%2"/>
      <w:lvlJc w:val="left"/>
      <w:pPr>
        <w:tabs>
          <w:tab w:val="num" w:pos="1134"/>
        </w:tabs>
        <w:ind w:left="1134" w:right="1134" w:hanging="567"/>
      </w:pPr>
      <w:rPr>
        <w:rFonts w:cs="David" w:hint="cs"/>
        <w:b w:val="0"/>
        <w:bCs w:val="0"/>
      </w:rPr>
    </w:lvl>
    <w:lvl w:ilvl="2">
      <w:start w:val="1"/>
      <w:numFmt w:val="decimal"/>
      <w:lvlText w:val="%1.%2.%3"/>
      <w:lvlJc w:val="left"/>
      <w:pPr>
        <w:tabs>
          <w:tab w:val="num" w:pos="1985"/>
        </w:tabs>
        <w:ind w:left="1985" w:right="1985" w:hanging="851"/>
      </w:pPr>
      <w:rPr>
        <w:rFonts w:cs="David" w:hint="cs"/>
      </w:rPr>
    </w:lvl>
    <w:lvl w:ilvl="3">
      <w:start w:val="1"/>
      <w:numFmt w:val="decimal"/>
      <w:lvlText w:val="%1.%2.%3.%4"/>
      <w:lvlJc w:val="left"/>
      <w:pPr>
        <w:tabs>
          <w:tab w:val="num" w:pos="2835"/>
        </w:tabs>
        <w:ind w:left="2835" w:right="2835" w:hanging="850"/>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10" w15:restartNumberingAfterBreak="0">
    <w:nsid w:val="1ED32AE9"/>
    <w:multiLevelType w:val="multilevel"/>
    <w:tmpl w:val="5F92BCAE"/>
    <w:lvl w:ilvl="0">
      <w:start w:val="2"/>
      <w:numFmt w:val="decimal"/>
      <w:lvlText w:val="%1."/>
      <w:lvlJc w:val="left"/>
      <w:pPr>
        <w:ind w:left="360" w:hanging="360"/>
      </w:pPr>
      <w:rPr>
        <w:rFonts w:hint="default"/>
        <w:b w:val="0"/>
        <w:bCs w:val="0"/>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11" w15:restartNumberingAfterBreak="0">
    <w:nsid w:val="1EE86110"/>
    <w:multiLevelType w:val="multilevel"/>
    <w:tmpl w:val="116A953C"/>
    <w:lvl w:ilvl="0">
      <w:start w:val="1"/>
      <w:numFmt w:val="decimal"/>
      <w:pStyle w:val="10"/>
      <w:isLgl/>
      <w:lvlText w:val="%1."/>
      <w:lvlJc w:val="left"/>
      <w:pPr>
        <w:tabs>
          <w:tab w:val="num" w:pos="567"/>
        </w:tabs>
        <w:ind w:left="567" w:right="567" w:hanging="567"/>
      </w:pPr>
      <w:rPr>
        <w:rFonts w:cs="David" w:hint="cs"/>
      </w:rPr>
    </w:lvl>
    <w:lvl w:ilvl="1">
      <w:start w:val="1"/>
      <w:numFmt w:val="decimal"/>
      <w:pStyle w:val="20"/>
      <w:lvlText w:val="%1.%2"/>
      <w:lvlJc w:val="left"/>
      <w:pPr>
        <w:tabs>
          <w:tab w:val="num" w:pos="1134"/>
        </w:tabs>
        <w:ind w:left="1134" w:right="1134" w:hanging="567"/>
      </w:pPr>
      <w:rPr>
        <w:rFonts w:cs="David" w:hint="cs"/>
        <w:b w:val="0"/>
        <w:bCs w:val="0"/>
      </w:rPr>
    </w:lvl>
    <w:lvl w:ilvl="2">
      <w:start w:val="1"/>
      <w:numFmt w:val="decimal"/>
      <w:pStyle w:val="3"/>
      <w:lvlText w:val="%1.%2.%3"/>
      <w:lvlJc w:val="left"/>
      <w:pPr>
        <w:tabs>
          <w:tab w:val="num" w:pos="1985"/>
        </w:tabs>
        <w:ind w:left="1985" w:right="1985" w:hanging="851"/>
      </w:pPr>
      <w:rPr>
        <w:rFonts w:cs="David" w:hint="cs"/>
      </w:rPr>
    </w:lvl>
    <w:lvl w:ilvl="3">
      <w:start w:val="1"/>
      <w:numFmt w:val="decimal"/>
      <w:pStyle w:val="40"/>
      <w:lvlText w:val="%1.%2.%3.%4"/>
      <w:lvlJc w:val="left"/>
      <w:pPr>
        <w:tabs>
          <w:tab w:val="num" w:pos="2835"/>
        </w:tabs>
        <w:ind w:left="2835" w:right="2835" w:hanging="850"/>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12" w15:restartNumberingAfterBreak="0">
    <w:nsid w:val="242E1F6E"/>
    <w:multiLevelType w:val="multilevel"/>
    <w:tmpl w:val="B2B099C8"/>
    <w:lvl w:ilvl="0">
      <w:start w:val="10"/>
      <w:numFmt w:val="decimal"/>
      <w:lvlText w:val="%1"/>
      <w:lvlJc w:val="left"/>
      <w:pPr>
        <w:ind w:left="480" w:hanging="480"/>
      </w:pPr>
      <w:rPr>
        <w:rFonts w:hint="default"/>
        <w:b w:val="0"/>
        <w:sz w:val="24"/>
        <w:u w:val="none"/>
      </w:rPr>
    </w:lvl>
    <w:lvl w:ilvl="1">
      <w:start w:val="1"/>
      <w:numFmt w:val="decimalZero"/>
      <w:lvlText w:val="%1.%2"/>
      <w:lvlJc w:val="left"/>
      <w:pPr>
        <w:ind w:left="1614" w:hanging="480"/>
      </w:pPr>
      <w:rPr>
        <w:rFonts w:hint="default"/>
        <w:b/>
        <w:bCs w:val="0"/>
        <w:sz w:val="24"/>
        <w:u w:val="none"/>
      </w:rPr>
    </w:lvl>
    <w:lvl w:ilvl="2">
      <w:start w:val="1"/>
      <w:numFmt w:val="decimal"/>
      <w:lvlText w:val="%1.%2.%3"/>
      <w:lvlJc w:val="left"/>
      <w:pPr>
        <w:ind w:left="2988" w:hanging="720"/>
      </w:pPr>
      <w:rPr>
        <w:rFonts w:hint="default"/>
        <w:b w:val="0"/>
        <w:sz w:val="24"/>
        <w:u w:val="none"/>
      </w:rPr>
    </w:lvl>
    <w:lvl w:ilvl="3">
      <w:start w:val="1"/>
      <w:numFmt w:val="decimal"/>
      <w:lvlText w:val="%1.%2.%3.%4"/>
      <w:lvlJc w:val="left"/>
      <w:pPr>
        <w:ind w:left="4122" w:hanging="720"/>
      </w:pPr>
      <w:rPr>
        <w:rFonts w:hint="default"/>
        <w:b w:val="0"/>
        <w:sz w:val="24"/>
        <w:u w:val="none"/>
      </w:rPr>
    </w:lvl>
    <w:lvl w:ilvl="4">
      <w:start w:val="1"/>
      <w:numFmt w:val="decimal"/>
      <w:lvlText w:val="%1.%2.%3.%4.%5"/>
      <w:lvlJc w:val="left"/>
      <w:pPr>
        <w:ind w:left="5616" w:hanging="1080"/>
      </w:pPr>
      <w:rPr>
        <w:rFonts w:hint="default"/>
        <w:b w:val="0"/>
        <w:sz w:val="24"/>
        <w:u w:val="none"/>
      </w:rPr>
    </w:lvl>
    <w:lvl w:ilvl="5">
      <w:start w:val="1"/>
      <w:numFmt w:val="decimal"/>
      <w:lvlText w:val="%1.%2.%3.%4.%5.%6"/>
      <w:lvlJc w:val="left"/>
      <w:pPr>
        <w:ind w:left="6750" w:hanging="1080"/>
      </w:pPr>
      <w:rPr>
        <w:rFonts w:hint="default"/>
        <w:b w:val="0"/>
        <w:sz w:val="24"/>
        <w:u w:val="none"/>
      </w:rPr>
    </w:lvl>
    <w:lvl w:ilvl="6">
      <w:start w:val="1"/>
      <w:numFmt w:val="decimal"/>
      <w:lvlText w:val="%1.%2.%3.%4.%5.%6.%7"/>
      <w:lvlJc w:val="left"/>
      <w:pPr>
        <w:ind w:left="8244" w:hanging="1440"/>
      </w:pPr>
      <w:rPr>
        <w:rFonts w:hint="default"/>
        <w:b w:val="0"/>
        <w:sz w:val="24"/>
        <w:u w:val="none"/>
      </w:rPr>
    </w:lvl>
    <w:lvl w:ilvl="7">
      <w:start w:val="1"/>
      <w:numFmt w:val="decimal"/>
      <w:lvlText w:val="%1.%2.%3.%4.%5.%6.%7.%8"/>
      <w:lvlJc w:val="left"/>
      <w:pPr>
        <w:ind w:left="9378" w:hanging="1440"/>
      </w:pPr>
      <w:rPr>
        <w:rFonts w:hint="default"/>
        <w:b w:val="0"/>
        <w:sz w:val="24"/>
        <w:u w:val="none"/>
      </w:rPr>
    </w:lvl>
    <w:lvl w:ilvl="8">
      <w:start w:val="1"/>
      <w:numFmt w:val="decimal"/>
      <w:lvlText w:val="%1.%2.%3.%4.%5.%6.%7.%8.%9"/>
      <w:lvlJc w:val="left"/>
      <w:pPr>
        <w:ind w:left="10512" w:hanging="1440"/>
      </w:pPr>
      <w:rPr>
        <w:rFonts w:hint="default"/>
        <w:b w:val="0"/>
        <w:sz w:val="24"/>
        <w:u w:val="none"/>
      </w:rPr>
    </w:lvl>
  </w:abstractNum>
  <w:abstractNum w:abstractNumId="13" w15:restartNumberingAfterBreak="0">
    <w:nsid w:val="2BDC618D"/>
    <w:multiLevelType w:val="hybridMultilevel"/>
    <w:tmpl w:val="6332E1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7D5CFE"/>
    <w:multiLevelType w:val="multilevel"/>
    <w:tmpl w:val="A626B3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DB6C6F"/>
    <w:multiLevelType w:val="hybridMultilevel"/>
    <w:tmpl w:val="2FB8F166"/>
    <w:lvl w:ilvl="0" w:tplc="08C25532">
      <w:start w:val="1"/>
      <w:numFmt w:val="decimal"/>
      <w:lvlText w:val="%1."/>
      <w:lvlJc w:val="left"/>
      <w:pPr>
        <w:ind w:left="720" w:hanging="360"/>
      </w:pPr>
      <w:rPr>
        <w:rFonts w:hint="default"/>
        <w:lang w:bidi="he-IL"/>
      </w:rPr>
    </w:lvl>
    <w:lvl w:ilvl="1" w:tplc="E28A657E">
      <w:start w:val="1"/>
      <w:numFmt w:val="hebrew1"/>
      <w:lvlText w:val="%2."/>
      <w:lvlJc w:val="left"/>
      <w:pPr>
        <w:ind w:left="1440" w:hanging="360"/>
      </w:pPr>
      <w:rPr>
        <w:rFonts w:asciiTheme="minorHAnsi" w:eastAsiaTheme="minorHAnsi" w:hAnsiTheme="minorHAnsi"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03370"/>
    <w:multiLevelType w:val="hybridMultilevel"/>
    <w:tmpl w:val="E14EFD8A"/>
    <w:lvl w:ilvl="0" w:tplc="C958A8B0">
      <w:start w:val="14"/>
      <w:numFmt w:val="decimal"/>
      <w:lvlText w:val="%1."/>
      <w:lvlJc w:val="left"/>
      <w:pPr>
        <w:ind w:left="1726" w:hanging="360"/>
      </w:pPr>
      <w:rPr>
        <w:rFonts w:hint="default"/>
      </w:rPr>
    </w:lvl>
    <w:lvl w:ilvl="1" w:tplc="04090019" w:tentative="1">
      <w:start w:val="1"/>
      <w:numFmt w:val="lowerLetter"/>
      <w:lvlText w:val="%2."/>
      <w:lvlJc w:val="left"/>
      <w:pPr>
        <w:ind w:left="2446" w:hanging="360"/>
      </w:pPr>
    </w:lvl>
    <w:lvl w:ilvl="2" w:tplc="0409001B" w:tentative="1">
      <w:start w:val="1"/>
      <w:numFmt w:val="lowerRoman"/>
      <w:lvlText w:val="%3."/>
      <w:lvlJc w:val="right"/>
      <w:pPr>
        <w:ind w:left="3166" w:hanging="180"/>
      </w:pPr>
    </w:lvl>
    <w:lvl w:ilvl="3" w:tplc="0409000F" w:tentative="1">
      <w:start w:val="1"/>
      <w:numFmt w:val="decimal"/>
      <w:lvlText w:val="%4."/>
      <w:lvlJc w:val="left"/>
      <w:pPr>
        <w:ind w:left="3886" w:hanging="360"/>
      </w:pPr>
    </w:lvl>
    <w:lvl w:ilvl="4" w:tplc="04090019" w:tentative="1">
      <w:start w:val="1"/>
      <w:numFmt w:val="lowerLetter"/>
      <w:lvlText w:val="%5."/>
      <w:lvlJc w:val="left"/>
      <w:pPr>
        <w:ind w:left="4606" w:hanging="360"/>
      </w:pPr>
    </w:lvl>
    <w:lvl w:ilvl="5" w:tplc="0409001B" w:tentative="1">
      <w:start w:val="1"/>
      <w:numFmt w:val="lowerRoman"/>
      <w:lvlText w:val="%6."/>
      <w:lvlJc w:val="right"/>
      <w:pPr>
        <w:ind w:left="5326" w:hanging="180"/>
      </w:pPr>
    </w:lvl>
    <w:lvl w:ilvl="6" w:tplc="0409000F" w:tentative="1">
      <w:start w:val="1"/>
      <w:numFmt w:val="decimal"/>
      <w:lvlText w:val="%7."/>
      <w:lvlJc w:val="left"/>
      <w:pPr>
        <w:ind w:left="6046" w:hanging="360"/>
      </w:pPr>
    </w:lvl>
    <w:lvl w:ilvl="7" w:tplc="04090019" w:tentative="1">
      <w:start w:val="1"/>
      <w:numFmt w:val="lowerLetter"/>
      <w:lvlText w:val="%8."/>
      <w:lvlJc w:val="left"/>
      <w:pPr>
        <w:ind w:left="6766" w:hanging="360"/>
      </w:pPr>
    </w:lvl>
    <w:lvl w:ilvl="8" w:tplc="0409001B" w:tentative="1">
      <w:start w:val="1"/>
      <w:numFmt w:val="lowerRoman"/>
      <w:lvlText w:val="%9."/>
      <w:lvlJc w:val="right"/>
      <w:pPr>
        <w:ind w:left="7486" w:hanging="180"/>
      </w:pPr>
    </w:lvl>
  </w:abstractNum>
  <w:abstractNum w:abstractNumId="17" w15:restartNumberingAfterBreak="0">
    <w:nsid w:val="35D31627"/>
    <w:multiLevelType w:val="hybridMultilevel"/>
    <w:tmpl w:val="9FEA4880"/>
    <w:lvl w:ilvl="0" w:tplc="90860A1E">
      <w:start w:val="71"/>
      <w:numFmt w:val="decimal"/>
      <w:lvlText w:val="%1."/>
      <w:lvlJc w:val="left"/>
      <w:pPr>
        <w:ind w:left="2086" w:hanging="360"/>
      </w:pPr>
      <w:rPr>
        <w:rFonts w:hint="default"/>
      </w:r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18" w15:restartNumberingAfterBreak="0">
    <w:nsid w:val="3B450430"/>
    <w:multiLevelType w:val="multilevel"/>
    <w:tmpl w:val="CD7E064C"/>
    <w:lvl w:ilvl="0">
      <w:start w:val="6"/>
      <w:numFmt w:val="decimal"/>
      <w:lvlText w:val="%1"/>
      <w:lvlJc w:val="left"/>
      <w:pPr>
        <w:ind w:left="375" w:hanging="375"/>
      </w:pPr>
      <w:rPr>
        <w:rFonts w:hint="default"/>
        <w:u w:val="single"/>
      </w:rPr>
    </w:lvl>
    <w:lvl w:ilvl="1">
      <w:start w:val="10"/>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3BE92017"/>
    <w:multiLevelType w:val="hybridMultilevel"/>
    <w:tmpl w:val="8830253A"/>
    <w:lvl w:ilvl="0" w:tplc="04090001">
      <w:start w:val="1"/>
      <w:numFmt w:val="bullet"/>
      <w:lvlText w:val=""/>
      <w:lvlJc w:val="left"/>
      <w:pPr>
        <w:ind w:left="2135" w:hanging="360"/>
      </w:pPr>
      <w:rPr>
        <w:rFonts w:ascii="Symbol" w:hAnsi="Symbol" w:hint="default"/>
      </w:rPr>
    </w:lvl>
    <w:lvl w:ilvl="1" w:tplc="04090003" w:tentative="1">
      <w:start w:val="1"/>
      <w:numFmt w:val="bullet"/>
      <w:lvlText w:val="o"/>
      <w:lvlJc w:val="left"/>
      <w:pPr>
        <w:ind w:left="2855" w:hanging="360"/>
      </w:pPr>
      <w:rPr>
        <w:rFonts w:ascii="Courier New" w:hAnsi="Courier New" w:cs="Courier New" w:hint="default"/>
      </w:rPr>
    </w:lvl>
    <w:lvl w:ilvl="2" w:tplc="04090005" w:tentative="1">
      <w:start w:val="1"/>
      <w:numFmt w:val="bullet"/>
      <w:lvlText w:val=""/>
      <w:lvlJc w:val="left"/>
      <w:pPr>
        <w:ind w:left="3575" w:hanging="360"/>
      </w:pPr>
      <w:rPr>
        <w:rFonts w:ascii="Wingdings" w:hAnsi="Wingdings" w:hint="default"/>
      </w:rPr>
    </w:lvl>
    <w:lvl w:ilvl="3" w:tplc="04090001" w:tentative="1">
      <w:start w:val="1"/>
      <w:numFmt w:val="bullet"/>
      <w:lvlText w:val=""/>
      <w:lvlJc w:val="left"/>
      <w:pPr>
        <w:ind w:left="4295" w:hanging="360"/>
      </w:pPr>
      <w:rPr>
        <w:rFonts w:ascii="Symbol" w:hAnsi="Symbol" w:hint="default"/>
      </w:rPr>
    </w:lvl>
    <w:lvl w:ilvl="4" w:tplc="04090003" w:tentative="1">
      <w:start w:val="1"/>
      <w:numFmt w:val="bullet"/>
      <w:lvlText w:val="o"/>
      <w:lvlJc w:val="left"/>
      <w:pPr>
        <w:ind w:left="5015" w:hanging="360"/>
      </w:pPr>
      <w:rPr>
        <w:rFonts w:ascii="Courier New" w:hAnsi="Courier New" w:cs="Courier New" w:hint="default"/>
      </w:rPr>
    </w:lvl>
    <w:lvl w:ilvl="5" w:tplc="04090005" w:tentative="1">
      <w:start w:val="1"/>
      <w:numFmt w:val="bullet"/>
      <w:lvlText w:val=""/>
      <w:lvlJc w:val="left"/>
      <w:pPr>
        <w:ind w:left="5735" w:hanging="360"/>
      </w:pPr>
      <w:rPr>
        <w:rFonts w:ascii="Wingdings" w:hAnsi="Wingdings" w:hint="default"/>
      </w:rPr>
    </w:lvl>
    <w:lvl w:ilvl="6" w:tplc="04090001" w:tentative="1">
      <w:start w:val="1"/>
      <w:numFmt w:val="bullet"/>
      <w:lvlText w:val=""/>
      <w:lvlJc w:val="left"/>
      <w:pPr>
        <w:ind w:left="6455" w:hanging="360"/>
      </w:pPr>
      <w:rPr>
        <w:rFonts w:ascii="Symbol" w:hAnsi="Symbol" w:hint="default"/>
      </w:rPr>
    </w:lvl>
    <w:lvl w:ilvl="7" w:tplc="04090003" w:tentative="1">
      <w:start w:val="1"/>
      <w:numFmt w:val="bullet"/>
      <w:lvlText w:val="o"/>
      <w:lvlJc w:val="left"/>
      <w:pPr>
        <w:ind w:left="7175" w:hanging="360"/>
      </w:pPr>
      <w:rPr>
        <w:rFonts w:ascii="Courier New" w:hAnsi="Courier New" w:cs="Courier New" w:hint="default"/>
      </w:rPr>
    </w:lvl>
    <w:lvl w:ilvl="8" w:tplc="04090005" w:tentative="1">
      <w:start w:val="1"/>
      <w:numFmt w:val="bullet"/>
      <w:lvlText w:val=""/>
      <w:lvlJc w:val="left"/>
      <w:pPr>
        <w:ind w:left="7895" w:hanging="360"/>
      </w:pPr>
      <w:rPr>
        <w:rFonts w:ascii="Wingdings" w:hAnsi="Wingdings" w:hint="default"/>
      </w:rPr>
    </w:lvl>
  </w:abstractNum>
  <w:abstractNum w:abstractNumId="20" w15:restartNumberingAfterBreak="0">
    <w:nsid w:val="41AC26F8"/>
    <w:multiLevelType w:val="hybridMultilevel"/>
    <w:tmpl w:val="6472BF52"/>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1" w15:restartNumberingAfterBreak="0">
    <w:nsid w:val="46432A42"/>
    <w:multiLevelType w:val="multilevel"/>
    <w:tmpl w:val="E1E0D94C"/>
    <w:lvl w:ilvl="0">
      <w:start w:val="10"/>
      <w:numFmt w:val="decimal"/>
      <w:lvlText w:val="%1."/>
      <w:lvlJc w:val="left"/>
      <w:pPr>
        <w:ind w:left="540" w:hanging="540"/>
      </w:pPr>
      <w:rPr>
        <w:rFonts w:hint="default"/>
      </w:rPr>
    </w:lvl>
    <w:lvl w:ilvl="1">
      <w:start w:val="2"/>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9895AF2"/>
    <w:multiLevelType w:val="multilevel"/>
    <w:tmpl w:val="BDB20218"/>
    <w:lvl w:ilvl="0">
      <w:start w:val="1"/>
      <w:numFmt w:val="bullet"/>
      <w:lvlText w:val=""/>
      <w:lvlJc w:val="left"/>
      <w:pPr>
        <w:ind w:left="375" w:hanging="375"/>
      </w:pPr>
      <w:rPr>
        <w:rFonts w:ascii="Symbol" w:hAnsi="Symbol"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926C6B"/>
    <w:multiLevelType w:val="hybridMultilevel"/>
    <w:tmpl w:val="3D72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45022"/>
    <w:multiLevelType w:val="multilevel"/>
    <w:tmpl w:val="43F09BB0"/>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F908DC"/>
    <w:multiLevelType w:val="multilevel"/>
    <w:tmpl w:val="3DBA6542"/>
    <w:lvl w:ilvl="0">
      <w:start w:val="6"/>
      <w:numFmt w:val="decimal"/>
      <w:lvlText w:val="%1"/>
      <w:lvlJc w:val="left"/>
      <w:pPr>
        <w:ind w:left="375" w:hanging="375"/>
      </w:pPr>
      <w:rPr>
        <w:rFonts w:hint="default"/>
        <w:u w:val="single"/>
      </w:rPr>
    </w:lvl>
    <w:lvl w:ilvl="1">
      <w:start w:val="10"/>
      <w:numFmt w:val="decimal"/>
      <w:lvlText w:val="%1.%2"/>
      <w:lvlJc w:val="left"/>
      <w:pPr>
        <w:ind w:left="1530" w:hanging="375"/>
      </w:pPr>
      <w:rPr>
        <w:rFonts w:hint="default"/>
        <w:u w:val="single"/>
      </w:rPr>
    </w:lvl>
    <w:lvl w:ilvl="2">
      <w:start w:val="1"/>
      <w:numFmt w:val="decimal"/>
      <w:lvlText w:val="%1.%2.%3"/>
      <w:lvlJc w:val="left"/>
      <w:pPr>
        <w:ind w:left="3030" w:hanging="720"/>
      </w:pPr>
      <w:rPr>
        <w:rFonts w:hint="default"/>
        <w:u w:val="single"/>
      </w:rPr>
    </w:lvl>
    <w:lvl w:ilvl="3">
      <w:start w:val="1"/>
      <w:numFmt w:val="decimal"/>
      <w:lvlText w:val="%1.%2.%3.%4"/>
      <w:lvlJc w:val="left"/>
      <w:pPr>
        <w:ind w:left="4185" w:hanging="720"/>
      </w:pPr>
      <w:rPr>
        <w:rFonts w:hint="default"/>
        <w:u w:val="single"/>
      </w:rPr>
    </w:lvl>
    <w:lvl w:ilvl="4">
      <w:start w:val="1"/>
      <w:numFmt w:val="decimal"/>
      <w:lvlText w:val="%1.%2.%3.%4.%5"/>
      <w:lvlJc w:val="left"/>
      <w:pPr>
        <w:ind w:left="5700" w:hanging="1080"/>
      </w:pPr>
      <w:rPr>
        <w:rFonts w:hint="default"/>
        <w:u w:val="single"/>
      </w:rPr>
    </w:lvl>
    <w:lvl w:ilvl="5">
      <w:start w:val="1"/>
      <w:numFmt w:val="decimal"/>
      <w:lvlText w:val="%1.%2.%3.%4.%5.%6"/>
      <w:lvlJc w:val="left"/>
      <w:pPr>
        <w:ind w:left="6855" w:hanging="1080"/>
      </w:pPr>
      <w:rPr>
        <w:rFonts w:hint="default"/>
        <w:u w:val="single"/>
      </w:rPr>
    </w:lvl>
    <w:lvl w:ilvl="6">
      <w:start w:val="1"/>
      <w:numFmt w:val="decimal"/>
      <w:lvlText w:val="%1.%2.%3.%4.%5.%6.%7"/>
      <w:lvlJc w:val="left"/>
      <w:pPr>
        <w:ind w:left="8370" w:hanging="1440"/>
      </w:pPr>
      <w:rPr>
        <w:rFonts w:hint="default"/>
        <w:u w:val="single"/>
      </w:rPr>
    </w:lvl>
    <w:lvl w:ilvl="7">
      <w:start w:val="1"/>
      <w:numFmt w:val="decimal"/>
      <w:lvlText w:val="%1.%2.%3.%4.%5.%6.%7.%8"/>
      <w:lvlJc w:val="left"/>
      <w:pPr>
        <w:ind w:left="9525" w:hanging="1440"/>
      </w:pPr>
      <w:rPr>
        <w:rFonts w:hint="default"/>
        <w:u w:val="single"/>
      </w:rPr>
    </w:lvl>
    <w:lvl w:ilvl="8">
      <w:start w:val="1"/>
      <w:numFmt w:val="decimal"/>
      <w:lvlText w:val="%1.%2.%3.%4.%5.%6.%7.%8.%9"/>
      <w:lvlJc w:val="left"/>
      <w:pPr>
        <w:ind w:left="11040" w:hanging="1800"/>
      </w:pPr>
      <w:rPr>
        <w:rFonts w:hint="default"/>
        <w:u w:val="single"/>
      </w:rPr>
    </w:lvl>
  </w:abstractNum>
  <w:abstractNum w:abstractNumId="26" w15:restartNumberingAfterBreak="0">
    <w:nsid w:val="53D429EC"/>
    <w:multiLevelType w:val="hybridMultilevel"/>
    <w:tmpl w:val="0AEA190C"/>
    <w:lvl w:ilvl="0" w:tplc="4B66E3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A2B82"/>
    <w:multiLevelType w:val="multilevel"/>
    <w:tmpl w:val="2848C96A"/>
    <w:lvl w:ilvl="0">
      <w:start w:val="1"/>
      <w:numFmt w:val="decimal"/>
      <w:lvlText w:val="%1."/>
      <w:lvlJc w:val="left"/>
      <w:pPr>
        <w:ind w:left="720" w:hanging="360"/>
      </w:pPr>
      <w:rPr>
        <w:rFonts w:hint="default"/>
      </w:rPr>
    </w:lvl>
    <w:lvl w:ilvl="1">
      <w:start w:val="1"/>
      <w:numFmt w:val="decimalZero"/>
      <w:isLgl/>
      <w:lvlText w:val="%1.%2"/>
      <w:lvlJc w:val="left"/>
      <w:pPr>
        <w:ind w:left="840" w:hanging="480"/>
      </w:pPr>
      <w:rPr>
        <w:rFonts w:hint="default"/>
        <w:b w:val="0"/>
        <w:sz w:val="24"/>
        <w:u w:val="none"/>
      </w:rPr>
    </w:lvl>
    <w:lvl w:ilvl="2">
      <w:start w:val="1"/>
      <w:numFmt w:val="decimal"/>
      <w:isLgl/>
      <w:lvlText w:val="%1.%2.%3"/>
      <w:lvlJc w:val="left"/>
      <w:pPr>
        <w:ind w:left="1080" w:hanging="720"/>
      </w:pPr>
      <w:rPr>
        <w:rFonts w:hint="default"/>
        <w:b w:val="0"/>
        <w:sz w:val="24"/>
        <w:u w:val="none"/>
      </w:rPr>
    </w:lvl>
    <w:lvl w:ilvl="3">
      <w:start w:val="1"/>
      <w:numFmt w:val="decimal"/>
      <w:isLgl/>
      <w:lvlText w:val="%1.%2.%3.%4"/>
      <w:lvlJc w:val="left"/>
      <w:pPr>
        <w:ind w:left="1080" w:hanging="720"/>
      </w:pPr>
      <w:rPr>
        <w:rFonts w:hint="default"/>
        <w:b w:val="0"/>
        <w:sz w:val="24"/>
        <w:u w:val="none"/>
      </w:rPr>
    </w:lvl>
    <w:lvl w:ilvl="4">
      <w:start w:val="1"/>
      <w:numFmt w:val="decimal"/>
      <w:isLgl/>
      <w:lvlText w:val="%1.%2.%3.%4.%5"/>
      <w:lvlJc w:val="left"/>
      <w:pPr>
        <w:ind w:left="1440" w:hanging="1080"/>
      </w:pPr>
      <w:rPr>
        <w:rFonts w:hint="default"/>
        <w:b w:val="0"/>
        <w:sz w:val="24"/>
        <w:u w:val="none"/>
      </w:rPr>
    </w:lvl>
    <w:lvl w:ilvl="5">
      <w:start w:val="1"/>
      <w:numFmt w:val="decimal"/>
      <w:isLgl/>
      <w:lvlText w:val="%1.%2.%3.%4.%5.%6"/>
      <w:lvlJc w:val="left"/>
      <w:pPr>
        <w:ind w:left="1440" w:hanging="1080"/>
      </w:pPr>
      <w:rPr>
        <w:rFonts w:hint="default"/>
        <w:b w:val="0"/>
        <w:sz w:val="24"/>
        <w:u w:val="none"/>
      </w:rPr>
    </w:lvl>
    <w:lvl w:ilvl="6">
      <w:start w:val="1"/>
      <w:numFmt w:val="decimal"/>
      <w:isLgl/>
      <w:lvlText w:val="%1.%2.%3.%4.%5.%6.%7"/>
      <w:lvlJc w:val="left"/>
      <w:pPr>
        <w:ind w:left="1800" w:hanging="1440"/>
      </w:pPr>
      <w:rPr>
        <w:rFonts w:hint="default"/>
        <w:b w:val="0"/>
        <w:sz w:val="24"/>
        <w:u w:val="none"/>
      </w:rPr>
    </w:lvl>
    <w:lvl w:ilvl="7">
      <w:start w:val="1"/>
      <w:numFmt w:val="decimal"/>
      <w:isLgl/>
      <w:lvlText w:val="%1.%2.%3.%4.%5.%6.%7.%8"/>
      <w:lvlJc w:val="left"/>
      <w:pPr>
        <w:ind w:left="1800" w:hanging="1440"/>
      </w:pPr>
      <w:rPr>
        <w:rFonts w:hint="default"/>
        <w:b w:val="0"/>
        <w:sz w:val="24"/>
        <w:u w:val="none"/>
      </w:rPr>
    </w:lvl>
    <w:lvl w:ilvl="8">
      <w:start w:val="1"/>
      <w:numFmt w:val="decimal"/>
      <w:isLgl/>
      <w:lvlText w:val="%1.%2.%3.%4.%5.%6.%7.%8.%9"/>
      <w:lvlJc w:val="left"/>
      <w:pPr>
        <w:ind w:left="1800" w:hanging="1440"/>
      </w:pPr>
      <w:rPr>
        <w:rFonts w:hint="default"/>
        <w:b w:val="0"/>
        <w:sz w:val="24"/>
        <w:u w:val="none"/>
      </w:rPr>
    </w:lvl>
  </w:abstractNum>
  <w:abstractNum w:abstractNumId="28" w15:restartNumberingAfterBreak="0">
    <w:nsid w:val="56CC24AD"/>
    <w:multiLevelType w:val="multilevel"/>
    <w:tmpl w:val="905A4C10"/>
    <w:lvl w:ilvl="0">
      <w:start w:val="6"/>
      <w:numFmt w:val="decimal"/>
      <w:lvlText w:val="%1"/>
      <w:lvlJc w:val="left"/>
      <w:pPr>
        <w:ind w:left="435" w:hanging="435"/>
      </w:pPr>
      <w:rPr>
        <w:rFonts w:hint="default"/>
        <w:b w:val="0"/>
      </w:rPr>
    </w:lvl>
    <w:lvl w:ilvl="1">
      <w:start w:val="9"/>
      <w:numFmt w:val="decimal"/>
      <w:lvlText w:val="%1.%2"/>
      <w:lvlJc w:val="left"/>
      <w:pPr>
        <w:ind w:left="1012" w:hanging="435"/>
      </w:pPr>
      <w:rPr>
        <w:rFonts w:hint="default"/>
        <w:b w:val="0"/>
      </w:rPr>
    </w:lvl>
    <w:lvl w:ilvl="2">
      <w:start w:val="1"/>
      <w:numFmt w:val="decimal"/>
      <w:lvlText w:val="%1.%2.%3"/>
      <w:lvlJc w:val="left"/>
      <w:pPr>
        <w:ind w:left="1874" w:hanging="720"/>
      </w:pPr>
      <w:rPr>
        <w:rFonts w:hint="default"/>
        <w:b/>
        <w:bCs w:val="0"/>
      </w:rPr>
    </w:lvl>
    <w:lvl w:ilvl="3">
      <w:start w:val="1"/>
      <w:numFmt w:val="decimal"/>
      <w:lvlText w:val="%1.%2.%3.%4"/>
      <w:lvlJc w:val="left"/>
      <w:pPr>
        <w:ind w:left="2451" w:hanging="720"/>
      </w:pPr>
      <w:rPr>
        <w:rFonts w:hint="default"/>
        <w:b w:val="0"/>
      </w:rPr>
    </w:lvl>
    <w:lvl w:ilvl="4">
      <w:start w:val="1"/>
      <w:numFmt w:val="decimal"/>
      <w:lvlText w:val="%1.%2.%3.%4.%5"/>
      <w:lvlJc w:val="left"/>
      <w:pPr>
        <w:ind w:left="3388" w:hanging="1080"/>
      </w:pPr>
      <w:rPr>
        <w:rFonts w:hint="default"/>
        <w:b w:val="0"/>
      </w:rPr>
    </w:lvl>
    <w:lvl w:ilvl="5">
      <w:start w:val="1"/>
      <w:numFmt w:val="decimal"/>
      <w:lvlText w:val="%1.%2.%3.%4.%5.%6"/>
      <w:lvlJc w:val="left"/>
      <w:pPr>
        <w:ind w:left="3965" w:hanging="1080"/>
      </w:pPr>
      <w:rPr>
        <w:rFonts w:hint="default"/>
        <w:b w:val="0"/>
      </w:rPr>
    </w:lvl>
    <w:lvl w:ilvl="6">
      <w:start w:val="1"/>
      <w:numFmt w:val="decimal"/>
      <w:lvlText w:val="%1.%2.%3.%4.%5.%6.%7"/>
      <w:lvlJc w:val="left"/>
      <w:pPr>
        <w:ind w:left="4902" w:hanging="1440"/>
      </w:pPr>
      <w:rPr>
        <w:rFonts w:hint="default"/>
        <w:b w:val="0"/>
      </w:rPr>
    </w:lvl>
    <w:lvl w:ilvl="7">
      <w:start w:val="1"/>
      <w:numFmt w:val="decimal"/>
      <w:lvlText w:val="%1.%2.%3.%4.%5.%6.%7.%8"/>
      <w:lvlJc w:val="left"/>
      <w:pPr>
        <w:ind w:left="5479" w:hanging="1440"/>
      </w:pPr>
      <w:rPr>
        <w:rFonts w:hint="default"/>
        <w:b w:val="0"/>
      </w:rPr>
    </w:lvl>
    <w:lvl w:ilvl="8">
      <w:start w:val="1"/>
      <w:numFmt w:val="decimal"/>
      <w:lvlText w:val="%1.%2.%3.%4.%5.%6.%7.%8.%9"/>
      <w:lvlJc w:val="left"/>
      <w:pPr>
        <w:ind w:left="6416" w:hanging="1800"/>
      </w:pPr>
      <w:rPr>
        <w:rFonts w:hint="default"/>
        <w:b w:val="0"/>
      </w:rPr>
    </w:lvl>
  </w:abstractNum>
  <w:abstractNum w:abstractNumId="29" w15:restartNumberingAfterBreak="0">
    <w:nsid w:val="59E2012D"/>
    <w:multiLevelType w:val="multilevel"/>
    <w:tmpl w:val="F5FA29C4"/>
    <w:lvl w:ilvl="0">
      <w:start w:val="1"/>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0207B6A"/>
    <w:multiLevelType w:val="hybridMultilevel"/>
    <w:tmpl w:val="BDAE43D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1" w15:restartNumberingAfterBreak="0">
    <w:nsid w:val="615C5412"/>
    <w:multiLevelType w:val="hybridMultilevel"/>
    <w:tmpl w:val="C256F926"/>
    <w:lvl w:ilvl="0" w:tplc="AD288A14">
      <w:start w:val="1"/>
      <w:numFmt w:val="hebrew1"/>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4A6A2D"/>
    <w:multiLevelType w:val="multilevel"/>
    <w:tmpl w:val="0094AA9E"/>
    <w:lvl w:ilvl="0">
      <w:start w:val="6"/>
      <w:numFmt w:val="decimal"/>
      <w:lvlText w:val="%1"/>
      <w:lvlJc w:val="left"/>
      <w:pPr>
        <w:ind w:left="360" w:hanging="360"/>
      </w:pPr>
      <w:rPr>
        <w:rFonts w:hint="default"/>
      </w:rPr>
    </w:lvl>
    <w:lvl w:ilvl="1">
      <w:start w:val="4"/>
      <w:numFmt w:val="decimal"/>
      <w:lvlText w:val="%1.%2"/>
      <w:lvlJc w:val="left"/>
      <w:pPr>
        <w:ind w:left="1726" w:hanging="360"/>
      </w:pPr>
      <w:rPr>
        <w:rFonts w:hint="default"/>
      </w:rPr>
    </w:lvl>
    <w:lvl w:ilvl="2">
      <w:start w:val="1"/>
      <w:numFmt w:val="decimal"/>
      <w:lvlText w:val="%1.%2.%3"/>
      <w:lvlJc w:val="left"/>
      <w:pPr>
        <w:ind w:left="3452" w:hanging="720"/>
      </w:pPr>
      <w:rPr>
        <w:rFonts w:hint="default"/>
      </w:rPr>
    </w:lvl>
    <w:lvl w:ilvl="3">
      <w:start w:val="1"/>
      <w:numFmt w:val="decimal"/>
      <w:lvlText w:val="%1.%2.%3.%4"/>
      <w:lvlJc w:val="left"/>
      <w:pPr>
        <w:ind w:left="4818" w:hanging="720"/>
      </w:pPr>
      <w:rPr>
        <w:rFonts w:hint="default"/>
      </w:rPr>
    </w:lvl>
    <w:lvl w:ilvl="4">
      <w:start w:val="1"/>
      <w:numFmt w:val="decimal"/>
      <w:lvlText w:val="%1.%2.%3.%4.%5"/>
      <w:lvlJc w:val="left"/>
      <w:pPr>
        <w:ind w:left="6544" w:hanging="1080"/>
      </w:pPr>
      <w:rPr>
        <w:rFonts w:hint="default"/>
      </w:rPr>
    </w:lvl>
    <w:lvl w:ilvl="5">
      <w:start w:val="1"/>
      <w:numFmt w:val="decimal"/>
      <w:lvlText w:val="%1.%2.%3.%4.%5.%6"/>
      <w:lvlJc w:val="left"/>
      <w:pPr>
        <w:ind w:left="7910" w:hanging="1080"/>
      </w:pPr>
      <w:rPr>
        <w:rFonts w:hint="default"/>
      </w:rPr>
    </w:lvl>
    <w:lvl w:ilvl="6">
      <w:start w:val="1"/>
      <w:numFmt w:val="decimal"/>
      <w:lvlText w:val="%1.%2.%3.%4.%5.%6.%7"/>
      <w:lvlJc w:val="left"/>
      <w:pPr>
        <w:ind w:left="9636" w:hanging="1440"/>
      </w:pPr>
      <w:rPr>
        <w:rFonts w:hint="default"/>
      </w:rPr>
    </w:lvl>
    <w:lvl w:ilvl="7">
      <w:start w:val="1"/>
      <w:numFmt w:val="decimal"/>
      <w:lvlText w:val="%1.%2.%3.%4.%5.%6.%7.%8"/>
      <w:lvlJc w:val="left"/>
      <w:pPr>
        <w:ind w:left="11002" w:hanging="1440"/>
      </w:pPr>
      <w:rPr>
        <w:rFonts w:hint="default"/>
      </w:rPr>
    </w:lvl>
    <w:lvl w:ilvl="8">
      <w:start w:val="1"/>
      <w:numFmt w:val="decimal"/>
      <w:lvlText w:val="%1.%2.%3.%4.%5.%6.%7.%8.%9"/>
      <w:lvlJc w:val="left"/>
      <w:pPr>
        <w:ind w:left="12728" w:hanging="1800"/>
      </w:pPr>
      <w:rPr>
        <w:rFonts w:hint="default"/>
      </w:rPr>
    </w:lvl>
  </w:abstractNum>
  <w:abstractNum w:abstractNumId="33" w15:restartNumberingAfterBreak="0">
    <w:nsid w:val="63016B92"/>
    <w:multiLevelType w:val="hybridMultilevel"/>
    <w:tmpl w:val="447257F4"/>
    <w:lvl w:ilvl="0" w:tplc="13608D8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D0B97"/>
    <w:multiLevelType w:val="hybridMultilevel"/>
    <w:tmpl w:val="57F6F80A"/>
    <w:lvl w:ilvl="0" w:tplc="2EBAF0B8">
      <w:start w:val="27"/>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723AF8"/>
    <w:multiLevelType w:val="hybridMultilevel"/>
    <w:tmpl w:val="8EB8D38E"/>
    <w:lvl w:ilvl="0" w:tplc="0078758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DA06AA"/>
    <w:multiLevelType w:val="hybridMultilevel"/>
    <w:tmpl w:val="74BA9C1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33066"/>
    <w:multiLevelType w:val="multilevel"/>
    <w:tmpl w:val="D6E0FA9E"/>
    <w:lvl w:ilvl="0">
      <w:start w:val="19"/>
      <w:numFmt w:val="decimal"/>
      <w:lvlText w:val="%1."/>
      <w:lvlJc w:val="left"/>
      <w:pPr>
        <w:ind w:left="1080" w:hanging="360"/>
      </w:pPr>
      <w:rPr>
        <w:rFonts w:hint="default"/>
      </w:rPr>
    </w:lvl>
    <w:lvl w:ilvl="1">
      <w:start w:val="3"/>
      <w:numFmt w:val="decimal"/>
      <w:isLgl/>
      <w:lvlText w:val="%1.%2"/>
      <w:lvlJc w:val="left"/>
      <w:pPr>
        <w:ind w:left="1095" w:hanging="375"/>
      </w:pPr>
      <w:rPr>
        <w:rFonts w:hint="default"/>
      </w:rPr>
    </w:lvl>
    <w:lvl w:ilvl="2">
      <w:start w:val="1"/>
      <w:numFmt w:val="hebrew1"/>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A072AEC"/>
    <w:multiLevelType w:val="hybridMultilevel"/>
    <w:tmpl w:val="3BCEB048"/>
    <w:lvl w:ilvl="0" w:tplc="B0149BB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9" w15:restartNumberingAfterBreak="0">
    <w:nsid w:val="7C7C0141"/>
    <w:multiLevelType w:val="multilevel"/>
    <w:tmpl w:val="EF0C4E62"/>
    <w:lvl w:ilvl="0">
      <w:start w:val="10"/>
      <w:numFmt w:val="decimal"/>
      <w:lvlText w:val="%1"/>
      <w:lvlJc w:val="left"/>
      <w:pPr>
        <w:ind w:left="480" w:hanging="480"/>
      </w:pPr>
      <w:rPr>
        <w:rFonts w:ascii="Times New Roman" w:eastAsia="Times New Roman" w:hAnsi="Times New Roman" w:hint="default"/>
      </w:rPr>
    </w:lvl>
    <w:lvl w:ilvl="1">
      <w:start w:val="3"/>
      <w:numFmt w:val="decimalZero"/>
      <w:lvlText w:val="%1.%2"/>
      <w:lvlJc w:val="left"/>
      <w:pPr>
        <w:ind w:left="480" w:hanging="480"/>
      </w:pPr>
      <w:rPr>
        <w:rFonts w:ascii="Times New Roman" w:eastAsia="Times New Roman" w:hAnsi="Times New Roman" w:hint="default"/>
        <w:b w:val="0"/>
        <w:bCs w:val="0"/>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40" w15:restartNumberingAfterBreak="0">
    <w:nsid w:val="7E5131F3"/>
    <w:multiLevelType w:val="hybridMultilevel"/>
    <w:tmpl w:val="07D009AC"/>
    <w:lvl w:ilvl="0" w:tplc="E1EA50E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3"/>
  </w:num>
  <w:num w:numId="4">
    <w:abstractNumId w:val="31"/>
  </w:num>
  <w:num w:numId="5">
    <w:abstractNumId w:val="37"/>
  </w:num>
  <w:num w:numId="6">
    <w:abstractNumId w:val="40"/>
  </w:num>
  <w:num w:numId="7">
    <w:abstractNumId w:val="27"/>
  </w:num>
  <w:num w:numId="8">
    <w:abstractNumId w:val="23"/>
  </w:num>
  <w:num w:numId="9">
    <w:abstractNumId w:val="24"/>
  </w:num>
  <w:num w:numId="10">
    <w:abstractNumId w:val="26"/>
    <w:lvlOverride w:ilvl="0">
      <w:lvl w:ilvl="0" w:tplc="4B66E386">
        <w:start w:val="1"/>
        <w:numFmt w:val="decimal"/>
        <w:lvlText w:val="%1."/>
        <w:lvlJc w:val="left"/>
        <w:pPr>
          <w:ind w:left="720" w:hanging="210"/>
        </w:pPr>
        <w:rPr>
          <w:rFonts w:hint="default"/>
          <w:b w:val="0"/>
          <w:b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38"/>
  </w:num>
  <w:num w:numId="12">
    <w:abstractNumId w:val="4"/>
  </w:num>
  <w:num w:numId="13">
    <w:abstractNumId w:val="6"/>
  </w:num>
  <w:num w:numId="14">
    <w:abstractNumId w:val="9"/>
    <w:lvlOverride w:ilvl="0">
      <w:startOverride w:val="10"/>
    </w:lvlOverride>
    <w:lvlOverride w:ilvl="1">
      <w:startOverride w:val="2"/>
    </w:lvlOverride>
  </w:num>
  <w:num w:numId="15">
    <w:abstractNumId w:val="12"/>
  </w:num>
  <w:num w:numId="16">
    <w:abstractNumId w:val="39"/>
  </w:num>
  <w:num w:numId="17">
    <w:abstractNumId w:val="34"/>
  </w:num>
  <w:num w:numId="18">
    <w:abstractNumId w:val="1"/>
  </w:num>
  <w:num w:numId="19">
    <w:abstractNumId w:val="19"/>
  </w:num>
  <w:num w:numId="20">
    <w:abstractNumId w:val="30"/>
  </w:num>
  <w:num w:numId="21">
    <w:abstractNumId w:val="22"/>
  </w:num>
  <w:num w:numId="22">
    <w:abstractNumId w:val="16"/>
  </w:num>
  <w:num w:numId="23">
    <w:abstractNumId w:val="32"/>
  </w:num>
  <w:num w:numId="24">
    <w:abstractNumId w:val="17"/>
  </w:num>
  <w:num w:numId="25">
    <w:abstractNumId w:val="29"/>
  </w:num>
  <w:num w:numId="26">
    <w:abstractNumId w:val="10"/>
  </w:num>
  <w:num w:numId="27">
    <w:abstractNumId w:val="14"/>
  </w:num>
  <w:num w:numId="28">
    <w:abstractNumId w:val="25"/>
  </w:num>
  <w:num w:numId="29">
    <w:abstractNumId w:val="18"/>
  </w:num>
  <w:num w:numId="30">
    <w:abstractNumId w:val="7"/>
  </w:num>
  <w:num w:numId="31">
    <w:abstractNumId w:val="5"/>
  </w:num>
  <w:num w:numId="32">
    <w:abstractNumId w:val="33"/>
  </w:num>
  <w:num w:numId="33">
    <w:abstractNumId w:val="35"/>
  </w:num>
  <w:num w:numId="34">
    <w:abstractNumId w:val="9"/>
    <w:lvlOverride w:ilvl="0">
      <w:startOverride w:val="6"/>
    </w:lvlOverride>
    <w:lvlOverride w:ilvl="1">
      <w:startOverride w:val="9"/>
    </w:lvlOverride>
  </w:num>
  <w:num w:numId="35">
    <w:abstractNumId w:val="28"/>
  </w:num>
  <w:num w:numId="36">
    <w:abstractNumId w:val="21"/>
  </w:num>
  <w:num w:numId="37">
    <w:abstractNumId w:val="2"/>
  </w:num>
  <w:num w:numId="38">
    <w:abstractNumId w:val="11"/>
  </w:num>
  <w:num w:numId="39">
    <w:abstractNumId w:val="0"/>
  </w:num>
  <w:num w:numId="40">
    <w:abstractNumId w:val="15"/>
  </w:num>
  <w:num w:numId="41">
    <w:abstractNumId w:val="8"/>
  </w:num>
  <w:num w:numId="42">
    <w:abstractNumId w:val="20"/>
  </w:num>
  <w:num w:numId="43">
    <w:abstractNumId w:val="36"/>
  </w:num>
  <w:num w:numId="4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53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B2"/>
    <w:rsid w:val="00024CCA"/>
    <w:rsid w:val="00093BF4"/>
    <w:rsid w:val="000B1080"/>
    <w:rsid w:val="00180058"/>
    <w:rsid w:val="001946F1"/>
    <w:rsid w:val="001D024F"/>
    <w:rsid w:val="0026778C"/>
    <w:rsid w:val="00277073"/>
    <w:rsid w:val="002B4C09"/>
    <w:rsid w:val="002D4D11"/>
    <w:rsid w:val="002F7CA6"/>
    <w:rsid w:val="003D6206"/>
    <w:rsid w:val="003F4D7E"/>
    <w:rsid w:val="005337B2"/>
    <w:rsid w:val="006627E6"/>
    <w:rsid w:val="0067326A"/>
    <w:rsid w:val="00793F0D"/>
    <w:rsid w:val="007C1F18"/>
    <w:rsid w:val="0083021D"/>
    <w:rsid w:val="00843E25"/>
    <w:rsid w:val="00860748"/>
    <w:rsid w:val="00A70484"/>
    <w:rsid w:val="00A758E1"/>
    <w:rsid w:val="00AF0AFB"/>
    <w:rsid w:val="00B0626C"/>
    <w:rsid w:val="00B6120C"/>
    <w:rsid w:val="00B65FEB"/>
    <w:rsid w:val="00BF4FCA"/>
    <w:rsid w:val="00C82771"/>
    <w:rsid w:val="00CF3CE5"/>
    <w:rsid w:val="00D17B2D"/>
    <w:rsid w:val="00D22D96"/>
    <w:rsid w:val="00D43CD0"/>
    <w:rsid w:val="00DE0647"/>
    <w:rsid w:val="00E6597D"/>
    <w:rsid w:val="00FA6C38"/>
    <w:rsid w:val="00FD18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EAA0"/>
  <w15:docId w15:val="{F675ED88-8506-44C7-A410-415603A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0">
    <w:name w:val="heading 1"/>
    <w:basedOn w:val="a"/>
    <w:link w:val="11"/>
    <w:qFormat/>
    <w:pPr>
      <w:numPr>
        <w:numId w:val="38"/>
      </w:numPr>
      <w:tabs>
        <w:tab w:val="left" w:pos="1134"/>
        <w:tab w:val="left" w:pos="1985"/>
        <w:tab w:val="left" w:pos="2835"/>
      </w:tabs>
      <w:spacing w:before="200" w:after="40" w:line="300" w:lineRule="atLeast"/>
      <w:jc w:val="both"/>
      <w:outlineLvl w:val="0"/>
    </w:pPr>
    <w:rPr>
      <w:rFonts w:ascii="Times New Roman" w:eastAsia="Times New Roman" w:hAnsi="Times New Roman" w:cs="David"/>
      <w:szCs w:val="24"/>
      <w:lang w:eastAsia="he-IL"/>
    </w:rPr>
  </w:style>
  <w:style w:type="paragraph" w:styleId="20">
    <w:name w:val="heading 2"/>
    <w:basedOn w:val="a"/>
    <w:link w:val="21"/>
    <w:qFormat/>
    <w:pPr>
      <w:numPr>
        <w:ilvl w:val="1"/>
        <w:numId w:val="38"/>
      </w:numPr>
      <w:tabs>
        <w:tab w:val="left" w:pos="1985"/>
        <w:tab w:val="left" w:pos="2835"/>
      </w:tabs>
      <w:spacing w:before="120" w:after="0" w:line="300" w:lineRule="atLeast"/>
      <w:jc w:val="both"/>
      <w:outlineLvl w:val="1"/>
    </w:pPr>
    <w:rPr>
      <w:rFonts w:ascii="Times New Roman" w:eastAsia="Times New Roman" w:hAnsi="Times New Roman" w:cs="David"/>
      <w:szCs w:val="24"/>
      <w:lang w:eastAsia="he-IL"/>
    </w:rPr>
  </w:style>
  <w:style w:type="paragraph" w:styleId="3">
    <w:name w:val="heading 3"/>
    <w:basedOn w:val="a"/>
    <w:link w:val="30"/>
    <w:qFormat/>
    <w:pPr>
      <w:numPr>
        <w:ilvl w:val="2"/>
        <w:numId w:val="38"/>
      </w:numPr>
      <w:tabs>
        <w:tab w:val="left" w:pos="1134"/>
        <w:tab w:val="left" w:pos="2835"/>
      </w:tabs>
      <w:spacing w:before="80" w:after="0" w:line="300" w:lineRule="atLeast"/>
      <w:jc w:val="both"/>
      <w:outlineLvl w:val="2"/>
    </w:pPr>
    <w:rPr>
      <w:rFonts w:ascii="Times New Roman" w:eastAsia="Times New Roman" w:hAnsi="Times New Roman" w:cs="David"/>
      <w:szCs w:val="24"/>
      <w:lang w:eastAsia="he-IL"/>
    </w:rPr>
  </w:style>
  <w:style w:type="paragraph" w:styleId="40">
    <w:name w:val="heading 4"/>
    <w:basedOn w:val="a"/>
    <w:link w:val="41"/>
    <w:qFormat/>
    <w:pPr>
      <w:numPr>
        <w:ilvl w:val="3"/>
        <w:numId w:val="38"/>
      </w:numPr>
      <w:tabs>
        <w:tab w:val="left" w:pos="1134"/>
        <w:tab w:val="left" w:pos="1985"/>
        <w:tab w:val="left" w:pos="3402"/>
      </w:tabs>
      <w:spacing w:before="60" w:after="0" w:line="300" w:lineRule="atLeast"/>
      <w:jc w:val="both"/>
      <w:outlineLvl w:val="3"/>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1">
    <w:name w:val="כותרת 1 תו"/>
    <w:basedOn w:val="a0"/>
    <w:link w:val="10"/>
    <w:rPr>
      <w:rFonts w:ascii="Times New Roman" w:eastAsia="Times New Roman" w:hAnsi="Times New Roman" w:cs="David"/>
      <w:szCs w:val="24"/>
      <w:lang w:eastAsia="he-IL"/>
    </w:rPr>
  </w:style>
  <w:style w:type="character" w:customStyle="1" w:styleId="21">
    <w:name w:val="כותרת 2 תו"/>
    <w:basedOn w:val="a0"/>
    <w:link w:val="20"/>
    <w:rPr>
      <w:rFonts w:ascii="Times New Roman" w:eastAsia="Times New Roman" w:hAnsi="Times New Roman" w:cs="David"/>
      <w:szCs w:val="24"/>
      <w:lang w:eastAsia="he-IL"/>
    </w:rPr>
  </w:style>
  <w:style w:type="character" w:customStyle="1" w:styleId="30">
    <w:name w:val="כותרת 3 תו"/>
    <w:basedOn w:val="a0"/>
    <w:link w:val="3"/>
    <w:rPr>
      <w:rFonts w:ascii="Times New Roman" w:eastAsia="Times New Roman" w:hAnsi="Times New Roman" w:cs="David"/>
      <w:szCs w:val="24"/>
      <w:lang w:eastAsia="he-IL"/>
    </w:rPr>
  </w:style>
  <w:style w:type="character" w:customStyle="1" w:styleId="41">
    <w:name w:val="כותרת 4 תו"/>
    <w:basedOn w:val="a0"/>
    <w:link w:val="40"/>
    <w:rPr>
      <w:rFonts w:ascii="Times New Roman" w:eastAsia="Times New Roman" w:hAnsi="Times New Roman" w:cs="David"/>
      <w:szCs w:val="24"/>
      <w:lang w:eastAsia="he-IL"/>
    </w:r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ללא רשימה1"/>
    <w:next w:val="a2"/>
    <w:uiPriority w:val="99"/>
    <w:semiHidden/>
    <w:unhideWhenUsed/>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Pr>
      <w:rFonts w:ascii="Tahoma" w:hAnsi="Tahoma" w:cs="Tahoma"/>
      <w:sz w:val="16"/>
      <w:szCs w:val="16"/>
    </w:rPr>
  </w:style>
  <w:style w:type="paragraph" w:styleId="a7">
    <w:name w:val="header"/>
    <w:basedOn w:val="a"/>
    <w:link w:val="a8"/>
    <w:uiPriority w:val="99"/>
    <w:unhideWhenUsed/>
    <w:pPr>
      <w:tabs>
        <w:tab w:val="center" w:pos="4153"/>
        <w:tab w:val="right" w:pos="8306"/>
      </w:tabs>
      <w:spacing w:after="0" w:line="240" w:lineRule="auto"/>
    </w:pPr>
  </w:style>
  <w:style w:type="character" w:customStyle="1" w:styleId="a8">
    <w:name w:val="כותרת עליונה תו"/>
    <w:basedOn w:val="a0"/>
    <w:link w:val="a7"/>
    <w:uiPriority w:val="99"/>
  </w:style>
  <w:style w:type="paragraph" w:styleId="a9">
    <w:name w:val="footer"/>
    <w:basedOn w:val="a"/>
    <w:link w:val="aa"/>
    <w:uiPriority w:val="99"/>
    <w:unhideWhenUsed/>
    <w:pPr>
      <w:tabs>
        <w:tab w:val="center" w:pos="4153"/>
        <w:tab w:val="right" w:pos="8306"/>
      </w:tabs>
      <w:spacing w:after="0" w:line="240" w:lineRule="auto"/>
    </w:pPr>
  </w:style>
  <w:style w:type="character" w:customStyle="1" w:styleId="aa">
    <w:name w:val="כותרת תחתונה תו"/>
    <w:basedOn w:val="a0"/>
    <w:link w:val="a9"/>
    <w:uiPriority w:val="99"/>
  </w:style>
  <w:style w:type="character" w:styleId="Hyperlink">
    <w:name w:val="Hyperlink"/>
    <w:basedOn w:val="a0"/>
    <w:uiPriority w:val="99"/>
    <w:unhideWhenUsed/>
    <w:rPr>
      <w:color w:val="0000FF" w:themeColor="hyperlink"/>
      <w:u w:val="single"/>
    </w:rPr>
  </w:style>
  <w:style w:type="paragraph" w:customStyle="1" w:styleId="11-">
    <w:name w:val="פקס11-דוד"/>
    <w:pPr>
      <w:widowControl w:val="0"/>
      <w:tabs>
        <w:tab w:val="left" w:pos="567"/>
        <w:tab w:val="left" w:pos="1125"/>
        <w:tab w:val="left" w:pos="1675"/>
        <w:tab w:val="left" w:pos="2880"/>
        <w:tab w:val="left" w:pos="3600"/>
        <w:tab w:val="left" w:pos="4320"/>
        <w:tab w:val="left" w:pos="5040"/>
        <w:tab w:val="left" w:pos="5760"/>
        <w:tab w:val="left" w:pos="6480"/>
        <w:tab w:val="left" w:pos="7200"/>
        <w:tab w:val="left" w:pos="7920"/>
        <w:tab w:val="left" w:pos="8646"/>
      </w:tabs>
      <w:autoSpaceDE w:val="0"/>
      <w:autoSpaceDN w:val="0"/>
      <w:adjustRightInd w:val="0"/>
      <w:spacing w:after="0" w:line="240" w:lineRule="auto"/>
      <w:ind w:right="283"/>
    </w:pPr>
    <w:rPr>
      <w:rFonts w:ascii="Times New Roman" w:eastAsia="Times New Roman" w:hAnsi="Times New Roman" w:cs="Times New Roman"/>
      <w:lang w:eastAsia="he-IL"/>
    </w:rPr>
  </w:style>
  <w:style w:type="character" w:styleId="ab">
    <w:name w:val="annotation reference"/>
    <w:basedOn w:val="a0"/>
    <w:uiPriority w:val="99"/>
    <w:semiHidden/>
    <w:unhideWhenUsed/>
    <w:rPr>
      <w:sz w:val="16"/>
      <w:szCs w:val="16"/>
    </w:r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טקסט הערה תו"/>
    <w:basedOn w:val="a0"/>
    <w:link w:val="ac"/>
    <w:uiPriority w:val="99"/>
    <w:semiHidden/>
    <w:rPr>
      <w:sz w:val="20"/>
      <w:szCs w:val="20"/>
    </w:rPr>
  </w:style>
  <w:style w:type="paragraph" w:styleId="ae">
    <w:name w:val="annotation subject"/>
    <w:basedOn w:val="ac"/>
    <w:next w:val="ac"/>
    <w:link w:val="af"/>
    <w:uiPriority w:val="99"/>
    <w:semiHidden/>
    <w:unhideWhenUsed/>
    <w:rPr>
      <w:b/>
      <w:bCs/>
    </w:rPr>
  </w:style>
  <w:style w:type="character" w:customStyle="1" w:styleId="af">
    <w:name w:val="נושא הערה תו"/>
    <w:basedOn w:val="ad"/>
    <w:link w:val="ae"/>
    <w:uiPriority w:val="99"/>
    <w:semiHidden/>
    <w:rPr>
      <w:b/>
      <w:bCs/>
      <w:sz w:val="20"/>
      <w:szCs w:val="20"/>
    </w:rPr>
  </w:style>
  <w:style w:type="paragraph" w:customStyle="1" w:styleId="1">
    <w:name w:val="רמה 1"/>
    <w:basedOn w:val="a3"/>
    <w:next w:val="af0"/>
    <w:qFormat/>
    <w:pPr>
      <w:keepNext/>
      <w:widowControl w:val="0"/>
      <w:numPr>
        <w:numId w:val="41"/>
      </w:numPr>
      <w:tabs>
        <w:tab w:val="left" w:pos="935"/>
      </w:tabs>
      <w:spacing w:before="120" w:after="0" w:line="360" w:lineRule="auto"/>
      <w:contextualSpacing w:val="0"/>
      <w:jc w:val="both"/>
    </w:pPr>
    <w:rPr>
      <w:rFonts w:ascii="Calibri" w:eastAsia="Calibri" w:hAnsi="Calibri" w:cs="David"/>
      <w:b/>
      <w:bCs/>
      <w:szCs w:val="24"/>
      <w:u w:val="single"/>
    </w:rPr>
  </w:style>
  <w:style w:type="paragraph" w:customStyle="1" w:styleId="2">
    <w:name w:val="רמה 2"/>
    <w:basedOn w:val="a3"/>
    <w:qFormat/>
    <w:pPr>
      <w:numPr>
        <w:ilvl w:val="1"/>
        <w:numId w:val="41"/>
      </w:numPr>
      <w:tabs>
        <w:tab w:val="left" w:pos="941"/>
      </w:tabs>
      <w:spacing w:before="120" w:after="320" w:line="360" w:lineRule="auto"/>
      <w:contextualSpacing w:val="0"/>
      <w:jc w:val="both"/>
    </w:pPr>
    <w:rPr>
      <w:rFonts w:ascii="Calibri" w:eastAsia="Calibri" w:hAnsi="Calibri" w:cs="David"/>
      <w:szCs w:val="24"/>
    </w:rPr>
  </w:style>
  <w:style w:type="paragraph" w:customStyle="1" w:styleId="4">
    <w:name w:val="רמה 4"/>
    <w:basedOn w:val="a"/>
    <w:uiPriority w:val="99"/>
    <w:qFormat/>
    <w:pPr>
      <w:numPr>
        <w:ilvl w:val="2"/>
        <w:numId w:val="41"/>
      </w:numPr>
      <w:tabs>
        <w:tab w:val="left" w:pos="941"/>
      </w:tabs>
      <w:spacing w:before="120" w:after="320" w:line="360" w:lineRule="auto"/>
      <w:jc w:val="both"/>
    </w:pPr>
    <w:rPr>
      <w:rFonts w:ascii="Calibri" w:eastAsia="Calibri" w:hAnsi="Calibri" w:cs="David"/>
      <w:szCs w:val="24"/>
    </w:rPr>
  </w:style>
  <w:style w:type="paragraph" w:styleId="af0">
    <w:name w:val="List Continue"/>
    <w:basedOn w:val="a"/>
    <w:uiPriority w:val="99"/>
    <w:semiHidden/>
    <w:unhideWhenUsed/>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15124">
      <w:bodyDiv w:val="1"/>
      <w:marLeft w:val="0"/>
      <w:marRight w:val="0"/>
      <w:marTop w:val="0"/>
      <w:marBottom w:val="0"/>
      <w:divBdr>
        <w:top w:val="none" w:sz="0" w:space="0" w:color="auto"/>
        <w:left w:val="none" w:sz="0" w:space="0" w:color="auto"/>
        <w:bottom w:val="none" w:sz="0" w:space="0" w:color="auto"/>
        <w:right w:val="none" w:sz="0" w:space="0" w:color="auto"/>
      </w:divBdr>
    </w:div>
    <w:div w:id="693506598">
      <w:bodyDiv w:val="1"/>
      <w:marLeft w:val="0"/>
      <w:marRight w:val="0"/>
      <w:marTop w:val="0"/>
      <w:marBottom w:val="0"/>
      <w:divBdr>
        <w:top w:val="none" w:sz="0" w:space="0" w:color="auto"/>
        <w:left w:val="none" w:sz="0" w:space="0" w:color="auto"/>
        <w:bottom w:val="none" w:sz="0" w:space="0" w:color="auto"/>
        <w:right w:val="none" w:sz="0" w:space="0" w:color="auto"/>
      </w:divBdr>
    </w:div>
    <w:div w:id="1163856021">
      <w:bodyDiv w:val="1"/>
      <w:marLeft w:val="0"/>
      <w:marRight w:val="0"/>
      <w:marTop w:val="0"/>
      <w:marBottom w:val="0"/>
      <w:divBdr>
        <w:top w:val="none" w:sz="0" w:space="0" w:color="auto"/>
        <w:left w:val="none" w:sz="0" w:space="0" w:color="auto"/>
        <w:bottom w:val="none" w:sz="0" w:space="0" w:color="auto"/>
        <w:right w:val="none" w:sz="0" w:space="0" w:color="auto"/>
      </w:divBdr>
    </w:div>
    <w:div w:id="1692490509">
      <w:bodyDiv w:val="1"/>
      <w:marLeft w:val="0"/>
      <w:marRight w:val="0"/>
      <w:marTop w:val="0"/>
      <w:marBottom w:val="0"/>
      <w:divBdr>
        <w:top w:val="none" w:sz="0" w:space="0" w:color="auto"/>
        <w:left w:val="none" w:sz="0" w:space="0" w:color="auto"/>
        <w:bottom w:val="none" w:sz="0" w:space="0" w:color="auto"/>
        <w:right w:val="none" w:sz="0" w:space="0" w:color="auto"/>
      </w:divBdr>
    </w:div>
    <w:div w:id="20370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hamac@afula.muni.il" TargetMode="External"/><Relationship Id="rId4" Type="http://schemas.openxmlformats.org/officeDocument/2006/relationships/settings" Target="settings.xml"/><Relationship Id="rId9" Type="http://schemas.openxmlformats.org/officeDocument/2006/relationships/hyperlink" Target="http://www.afula.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FB6F-31EB-4F0D-92C7-5A4FDCCE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29</Pages>
  <Words>7912</Words>
  <Characters>39560</Characters>
  <Application>Microsoft Office Word</Application>
  <DocSecurity>0</DocSecurity>
  <Lines>329</Lines>
  <Paragraphs>94</Paragraphs>
  <ScaleCrop>false</ScaleCrop>
  <HeadingPairs>
    <vt:vector size="2" baseType="variant">
      <vt:variant>
        <vt:lpstr>שם</vt:lpstr>
      </vt:variant>
      <vt:variant>
        <vt:i4>1</vt:i4>
      </vt:variant>
    </vt:vector>
  </HeadingPairs>
  <TitlesOfParts>
    <vt:vector size="1" baseType="lpstr">
      <vt:lpstr/>
    </vt:vector>
  </TitlesOfParts>
  <Company>Amit</Company>
  <LinksUpToDate>false</LinksUpToDate>
  <CharactersWithSpaces>47378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Ben-Arie</dc:creator>
  <cp:keywords/>
  <dc:description/>
  <cp:lastModifiedBy>רוחמה כהן</cp:lastModifiedBy>
  <cp:revision>6</cp:revision>
  <cp:lastPrinted>2021-10-19T07:52:00Z</cp:lastPrinted>
  <dcterms:created xsi:type="dcterms:W3CDTF">2021-10-03T11:14:00Z</dcterms:created>
  <dcterms:modified xsi:type="dcterms:W3CDTF">2021-10-19T09:44:00Z</dcterms:modified>
</cp:coreProperties>
</file>