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88" w:rsidRDefault="00FD7088">
      <w:pPr>
        <w:jc w:val="right"/>
        <w:rPr>
          <w:rFonts w:cs="Arial"/>
          <w:rtl/>
        </w:rPr>
      </w:pPr>
    </w:p>
    <w:p w:rsidR="00617DF5" w:rsidRDefault="00B178E6" w:rsidP="00617DF5">
      <w:pPr>
        <w:jc w:val="right"/>
        <w:rPr>
          <w:rFonts w:cs="Arial"/>
          <w:rtl/>
        </w:rPr>
      </w:pPr>
      <w:r>
        <w:rPr>
          <w:rFonts w:cs="Arial" w:hint="eastAsia"/>
          <w:rtl/>
        </w:rPr>
        <w:t>‏ב</w:t>
      </w:r>
      <w:r>
        <w:rPr>
          <w:rFonts w:cs="Arial"/>
          <w:rtl/>
        </w:rPr>
        <w:t>' טבת תשפ"ד</w:t>
      </w:r>
    </w:p>
    <w:p w:rsidR="00B178E6" w:rsidRDefault="00B178E6" w:rsidP="00617DF5">
      <w:pPr>
        <w:jc w:val="right"/>
        <w:rPr>
          <w:rFonts w:cs="Arial"/>
          <w:rtl/>
        </w:rPr>
      </w:pPr>
      <w:r>
        <w:rPr>
          <w:rFonts w:cs="Arial" w:hint="eastAsia"/>
          <w:rtl/>
        </w:rPr>
        <w:t>‏</w:t>
      </w:r>
      <w:r>
        <w:rPr>
          <w:rFonts w:cs="Arial"/>
          <w:rtl/>
        </w:rPr>
        <w:t>14 דצמבר 2023</w:t>
      </w:r>
    </w:p>
    <w:p w:rsidR="00617DF5" w:rsidRPr="00617DF5" w:rsidRDefault="00617DF5" w:rsidP="00617DF5">
      <w:pPr>
        <w:jc w:val="right"/>
        <w:rPr>
          <w:rFonts w:cs="Arial"/>
          <w:rtl/>
        </w:rPr>
      </w:pPr>
    </w:p>
    <w:p w:rsidR="00FD7088" w:rsidRDefault="00660161">
      <w:pPr>
        <w:jc w:val="center"/>
        <w:rPr>
          <w:b/>
          <w:bCs/>
          <w:sz w:val="48"/>
          <w:szCs w:val="48"/>
          <w:u w:val="single"/>
          <w:rtl/>
        </w:rPr>
      </w:pPr>
      <w:r>
        <w:rPr>
          <w:rFonts w:cs="Arial" w:hint="cs"/>
          <w:b/>
          <w:bCs/>
          <w:sz w:val="48"/>
          <w:szCs w:val="48"/>
          <w:u w:val="single"/>
          <w:rtl/>
        </w:rPr>
        <w:t>הודעה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על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כוונה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להתקשר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עם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ספק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יחיד</w:t>
      </w:r>
    </w:p>
    <w:p w:rsidR="00617DF5" w:rsidRPr="00617DF5" w:rsidRDefault="00660161" w:rsidP="00B178E6">
      <w:pPr>
        <w:jc w:val="both"/>
        <w:rPr>
          <w:rFonts w:cs="Arial"/>
          <w:rtl/>
        </w:rPr>
      </w:pPr>
      <w:r>
        <w:rPr>
          <w:rFonts w:cs="Arial"/>
          <w:rtl/>
        </w:rPr>
        <w:t>בהתאם לתקנה 3 (4) לתקנות העיריות (מכרזים), תשמ”ח – 1987 מודיעה בזאת</w:t>
      </w:r>
      <w:r>
        <w:rPr>
          <w:rFonts w:cs="Arial" w:hint="cs"/>
          <w:rtl/>
        </w:rPr>
        <w:t xml:space="preserve"> עיריית עפולה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 w:rsidRPr="00617DF5">
        <w:rPr>
          <w:rFonts w:cs="Arial" w:hint="cs"/>
          <w:rtl/>
        </w:rPr>
        <w:t>העירייה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עם  </w:t>
      </w:r>
      <w:r w:rsidR="00617DF5">
        <w:rPr>
          <w:rFonts w:cs="Arial" w:hint="cs"/>
          <w:rtl/>
        </w:rPr>
        <w:t>"</w:t>
      </w:r>
      <w:proofErr w:type="spellStart"/>
      <w:r w:rsidR="00B178E6">
        <w:rPr>
          <w:rFonts w:cs="Arial" w:hint="cs"/>
          <w:rtl/>
        </w:rPr>
        <w:t>סופרסי</w:t>
      </w:r>
      <w:proofErr w:type="spellEnd"/>
      <w:r w:rsidR="00B178E6">
        <w:rPr>
          <w:rFonts w:cs="Arial" w:hint="cs"/>
          <w:rtl/>
        </w:rPr>
        <w:t xml:space="preserve"> אי איי </w:t>
      </w:r>
      <w:r w:rsidR="00B178E6">
        <w:rPr>
          <w:rFonts w:cs="Arial"/>
        </w:rPr>
        <w:t>(with)</w:t>
      </w:r>
      <w:r w:rsidR="00617DF5">
        <w:rPr>
          <w:rFonts w:cs="Arial" w:hint="cs"/>
          <w:rtl/>
        </w:rPr>
        <w:t>"</w:t>
      </w:r>
      <w:r>
        <w:rPr>
          <w:rFonts w:cs="Arial" w:hint="cs"/>
          <w:rtl/>
        </w:rPr>
        <w:t xml:space="preserve">, </w:t>
      </w:r>
      <w:r>
        <w:rPr>
          <w:rFonts w:cs="Arial"/>
          <w:rtl/>
        </w:rPr>
        <w:t xml:space="preserve"> </w:t>
      </w:r>
      <w:r w:rsidR="00B178E6">
        <w:rPr>
          <w:rFonts w:cs="Arial" w:hint="cs"/>
          <w:rtl/>
        </w:rPr>
        <w:t>אשר משרדיה ברחוב יגאל אלון 54 תל אביב יפו, כמפעילת פלטפורמה דיגיטלית לניהול נתונים ומידע שיווקי של פוקוס מרכז צעירים</w:t>
      </w:r>
      <w:r w:rsidR="005A5EFA">
        <w:rPr>
          <w:rFonts w:cs="Arial" w:hint="cs"/>
          <w:rtl/>
        </w:rPr>
        <w:t xml:space="preserve">, כולל אמצעי סליקה ושליחת הודעות </w:t>
      </w:r>
      <w:proofErr w:type="spellStart"/>
      <w:r w:rsidR="005A5EFA">
        <w:rPr>
          <w:rFonts w:cs="Arial" w:hint="cs"/>
          <w:rtl/>
        </w:rPr>
        <w:t>ווטסאפ</w:t>
      </w:r>
      <w:proofErr w:type="spellEnd"/>
      <w:r w:rsidR="005A5EFA">
        <w:rPr>
          <w:rFonts w:cs="Arial" w:hint="cs"/>
          <w:rtl/>
        </w:rPr>
        <w:t xml:space="preserve"> וסמס וניהול הרישום </w:t>
      </w:r>
      <w:proofErr w:type="spellStart"/>
      <w:r w:rsidR="005A5EFA">
        <w:rPr>
          <w:rFonts w:cs="Arial" w:hint="cs"/>
          <w:rtl/>
        </w:rPr>
        <w:t>מילגות</w:t>
      </w:r>
      <w:proofErr w:type="spellEnd"/>
      <w:r w:rsidR="005A5EFA">
        <w:rPr>
          <w:rFonts w:cs="Arial" w:hint="cs"/>
          <w:rtl/>
        </w:rPr>
        <w:t xml:space="preserve">. </w:t>
      </w:r>
    </w:p>
    <w:p w:rsidR="00617DF5" w:rsidRPr="00617DF5" w:rsidRDefault="00617DF5" w:rsidP="00617DF5">
      <w:pPr>
        <w:jc w:val="both"/>
        <w:rPr>
          <w:rFonts w:cs="Arial"/>
          <w:rtl/>
        </w:rPr>
      </w:pPr>
    </w:p>
    <w:p w:rsidR="00FD7088" w:rsidRDefault="00617DF5" w:rsidP="005A5EFA">
      <w:pPr>
        <w:rPr>
          <w:rFonts w:cs="Arial"/>
          <w:rtl/>
        </w:rPr>
      </w:pPr>
      <w:r>
        <w:rPr>
          <w:rFonts w:cs="Arial" w:hint="cs"/>
          <w:rtl/>
        </w:rPr>
        <w:t xml:space="preserve">מצ"ב מסמך מטעם </w:t>
      </w:r>
      <w:r w:rsidR="005A5EFA">
        <w:rPr>
          <w:rFonts w:cs="Arial" w:hint="cs"/>
          <w:rtl/>
        </w:rPr>
        <w:t>החברה</w:t>
      </w:r>
      <w:r>
        <w:rPr>
          <w:rFonts w:cs="Arial" w:hint="cs"/>
          <w:rtl/>
        </w:rPr>
        <w:t xml:space="preserve"> המעיד על כך</w:t>
      </w:r>
      <w:r w:rsidRPr="00617DF5">
        <w:rPr>
          <w:rFonts w:cs="Arial" w:hint="cs"/>
          <w:rtl/>
        </w:rPr>
        <w:t xml:space="preserve"> ש</w:t>
      </w:r>
      <w:r w:rsidR="00660161" w:rsidRPr="00617DF5">
        <w:rPr>
          <w:rFonts w:cs="Arial" w:hint="cs"/>
          <w:rtl/>
        </w:rPr>
        <w:t xml:space="preserve">מדובר בשירות </w:t>
      </w:r>
      <w:r w:rsidRPr="00617DF5">
        <w:rPr>
          <w:rFonts w:cs="Arial" w:hint="cs"/>
          <w:rtl/>
        </w:rPr>
        <w:t xml:space="preserve">הניתן על מודל ייחודי שפותח </w:t>
      </w:r>
      <w:r w:rsidR="005A5EFA">
        <w:rPr>
          <w:rFonts w:cs="Arial" w:hint="cs"/>
          <w:rtl/>
        </w:rPr>
        <w:t xml:space="preserve">על ידי החברה. </w:t>
      </w:r>
    </w:p>
    <w:p w:rsidR="00FD7088" w:rsidRDefault="00660161" w:rsidP="005A5EF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ההתקשרות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העירייה,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למחלקת הרכש, 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דואר</w:t>
      </w:r>
      <w:r>
        <w:rPr>
          <w:rFonts w:cs="Arial"/>
          <w:rtl/>
        </w:rPr>
        <w:t xml:space="preserve"> </w:t>
      </w:r>
      <w:r w:rsidR="005A5EFA">
        <w:rPr>
          <w:rFonts w:cs="Arial" w:hint="cs"/>
          <w:rtl/>
        </w:rPr>
        <w:t>אלקטרוני:</w:t>
      </w:r>
      <w:r w:rsidR="005A5EFA">
        <w:rPr>
          <w:rFonts w:hint="cs"/>
          <w:rtl/>
        </w:rPr>
        <w:t xml:space="preserve"> </w:t>
      </w:r>
      <w:hyperlink r:id="rId5" w:history="1">
        <w:r w:rsidR="005A5EFA" w:rsidRPr="0049136A">
          <w:rPr>
            <w:rStyle w:val="Hyperlink"/>
          </w:rPr>
          <w:t>tamar@afula.muni.il</w:t>
        </w:r>
      </w:hyperlink>
      <w:r w:rsidR="005A5EFA">
        <w:t xml:space="preserve"> </w:t>
      </w:r>
      <w: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ליום</w:t>
      </w:r>
      <w:r>
        <w:rPr>
          <w:rFonts w:cs="Arial"/>
          <w:rtl/>
        </w:rPr>
        <w:t xml:space="preserve"> </w:t>
      </w:r>
      <w:sdt>
        <w:sdtPr>
          <w:rPr>
            <w:rFonts w:cs="Arial"/>
            <w:highlight w:val="yellow"/>
            <w:rtl/>
          </w:rPr>
          <w:id w:val="1355070028"/>
          <w:placeholder>
            <w:docPart w:val="DefaultPlaceholder_1082065160"/>
          </w:placeholder>
          <w:date w:fullDate="2023-12-28T00:00:00Z"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617DF5">
            <w:rPr>
              <w:rFonts w:cs="Arial" w:hint="cs"/>
              <w:highlight w:val="yellow"/>
              <w:rtl/>
            </w:rPr>
            <w:t>‏</w:t>
          </w:r>
          <w:r w:rsidR="005A5EFA">
            <w:rPr>
              <w:rFonts w:cs="Arial" w:hint="cs"/>
              <w:highlight w:val="yellow"/>
              <w:rtl/>
            </w:rPr>
            <w:t>28</w:t>
          </w:r>
          <w:r w:rsidRPr="00617DF5">
            <w:rPr>
              <w:rFonts w:cs="Arial" w:hint="cs"/>
              <w:highlight w:val="yellow"/>
              <w:rtl/>
            </w:rPr>
            <w:t>/</w:t>
          </w:r>
          <w:r w:rsidR="005A5EFA">
            <w:rPr>
              <w:rFonts w:cs="Arial" w:hint="cs"/>
              <w:highlight w:val="yellow"/>
              <w:rtl/>
            </w:rPr>
            <w:t>12</w:t>
          </w:r>
          <w:r w:rsidRPr="00617DF5">
            <w:rPr>
              <w:rFonts w:cs="Arial" w:hint="cs"/>
              <w:highlight w:val="yellow"/>
              <w:rtl/>
            </w:rPr>
            <w:t>/202</w:t>
          </w:r>
          <w:r w:rsidR="005A5EFA">
            <w:rPr>
              <w:rFonts w:cs="Arial" w:hint="cs"/>
              <w:highlight w:val="yellow"/>
              <w:rtl/>
            </w:rPr>
            <w:t>3</w:t>
          </w:r>
        </w:sdtContent>
      </w:sdt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 12:00</w:t>
      </w:r>
      <w:r>
        <w:rPr>
          <w:rFonts w:cs="Arial"/>
          <w:rtl/>
        </w:rPr>
        <w:t>.</w:t>
      </w:r>
    </w:p>
    <w:p w:rsidR="00FD7088" w:rsidRDefault="00660161">
      <w:pPr>
        <w:rPr>
          <w:rtl/>
        </w:rPr>
      </w:pPr>
      <w:r>
        <w:rPr>
          <w:rFonts w:cs="Arial"/>
          <w:rtl/>
        </w:rPr>
        <w:t xml:space="preserve"> </w:t>
      </w:r>
    </w:p>
    <w:p w:rsidR="00FD7088" w:rsidRDefault="00660161">
      <w:pPr>
        <w:jc w:val="right"/>
        <w:rPr>
          <w:rFonts w:cs="Arial"/>
          <w:b/>
          <w:bCs/>
          <w:rtl/>
        </w:rPr>
      </w:pPr>
      <w:bookmarkStart w:id="0" w:name="_GoBack"/>
      <w:r>
        <w:rPr>
          <w:rFonts w:cs="Arial" w:hint="cs"/>
          <w:b/>
          <w:bCs/>
          <w:rtl/>
        </w:rPr>
        <w:t>בברכה</w:t>
      </w:r>
      <w:r>
        <w:rPr>
          <w:rFonts w:cs="Arial"/>
          <w:b/>
          <w:bCs/>
          <w:rtl/>
        </w:rPr>
        <w:t>,</w:t>
      </w:r>
    </w:p>
    <w:bookmarkEnd w:id="0"/>
    <w:p w:rsidR="00FD7088" w:rsidRDefault="00660161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עיריית עפולה</w:t>
      </w: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sectPr w:rsidR="00FD70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C6BB7"/>
    <w:multiLevelType w:val="hybridMultilevel"/>
    <w:tmpl w:val="8FA8A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7"/>
  </w:docVars>
  <w:rsids>
    <w:rsidRoot w:val="00FD7088"/>
    <w:rsid w:val="00515979"/>
    <w:rsid w:val="005A5EFA"/>
    <w:rsid w:val="00617DF5"/>
    <w:rsid w:val="00660161"/>
    <w:rsid w:val="00B178E6"/>
    <w:rsid w:val="00BC4A6A"/>
    <w:rsid w:val="00F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5BB7"/>
  <w15:docId w15:val="{B99A889C-905A-4D6F-A835-F19F8DC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ninhe">
    <w:name w:val="en_in_h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760">
          <w:marLeft w:val="0"/>
          <w:marRight w:val="0"/>
          <w:marTop w:val="90"/>
          <w:marBottom w:val="180"/>
          <w:divBdr>
            <w:top w:val="single" w:sz="6" w:space="4" w:color="CCCCCC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@afula.muni.i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0D2842-7A28-49C8-937C-521303FC1C92}"/>
      </w:docPartPr>
      <w:docPartBody>
        <w:p w:rsidR="00621197" w:rsidRDefault="00621197">
          <w:r>
            <w:rPr>
              <w:rStyle w:val="a3"/>
              <w:rFonts w:hint="cs"/>
              <w:rtl/>
            </w:rPr>
            <w:t>לחץ</w:t>
          </w:r>
          <w:r>
            <w:rPr>
              <w:rStyle w:val="a3"/>
              <w:rtl/>
            </w:rPr>
            <w:t xml:space="preserve"> </w:t>
          </w:r>
          <w:r>
            <w:rPr>
              <w:rStyle w:val="a3"/>
              <w:rFonts w:hint="cs"/>
              <w:rtl/>
            </w:rPr>
            <w:t>כאן</w:t>
          </w:r>
          <w:r>
            <w:rPr>
              <w:rStyle w:val="a3"/>
              <w:rtl/>
            </w:rPr>
            <w:t xml:space="preserve"> </w:t>
          </w:r>
          <w:r>
            <w:rPr>
              <w:rStyle w:val="a3"/>
              <w:rFonts w:hint="cs"/>
              <w:rtl/>
            </w:rPr>
            <w:t>להזנת</w:t>
          </w:r>
          <w:r>
            <w:rPr>
              <w:rStyle w:val="a3"/>
              <w:rtl/>
            </w:rPr>
            <w:t xml:space="preserve"> </w:t>
          </w:r>
          <w:r>
            <w:rPr>
              <w:rStyle w:val="a3"/>
              <w:rFonts w:hint="cs"/>
              <w:rtl/>
            </w:rPr>
            <w:t>תאריך</w:t>
          </w:r>
          <w:r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97"/>
    <w:rsid w:val="0062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D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122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איתי קידר</dc:creator>
  <cp:lastModifiedBy>תמר דיגמי</cp:lastModifiedBy>
  <cp:revision>3</cp:revision>
  <cp:lastPrinted>2018-07-30T13:46:00Z</cp:lastPrinted>
  <dcterms:created xsi:type="dcterms:W3CDTF">2023-12-14T06:40:00Z</dcterms:created>
  <dcterms:modified xsi:type="dcterms:W3CDTF">2023-12-14T14:24:00Z</dcterms:modified>
</cp:coreProperties>
</file>